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4A0" w:firstRow="1" w:lastRow="0" w:firstColumn="1" w:lastColumn="0" w:noHBand="0" w:noVBand="1"/>
      </w:tblPr>
      <w:tblGrid>
        <w:gridCol w:w="4787"/>
        <w:gridCol w:w="5102"/>
      </w:tblGrid>
      <w:tr w:rsidR="00441749" w:rsidRPr="00FB3465" w14:paraId="13C698AA" w14:textId="77777777" w:rsidTr="00FD3D2B">
        <w:trPr>
          <w:trHeight w:val="2174"/>
        </w:trPr>
        <w:tc>
          <w:tcPr>
            <w:tcW w:w="4787" w:type="dxa"/>
          </w:tcPr>
          <w:p w14:paraId="66FD5078" w14:textId="5667E07F" w:rsidR="00441749" w:rsidRPr="00FB3465" w:rsidRDefault="006E19B0" w:rsidP="004417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14:paraId="1F04F552" w14:textId="77777777" w:rsidR="00441749" w:rsidRDefault="00441749" w:rsidP="004417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FB3465">
              <w:rPr>
                <w:rFonts w:ascii="Times New Roman" w:hAnsi="Times New Roman" w:cs="Times New Roman"/>
                <w:sz w:val="30"/>
                <w:szCs w:val="30"/>
              </w:rPr>
              <w:t>Председатель Гродненск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Pr="00FB3465">
              <w:rPr>
                <w:rFonts w:ascii="Times New Roman" w:hAnsi="Times New Roman" w:cs="Times New Roman"/>
                <w:sz w:val="30"/>
                <w:szCs w:val="30"/>
              </w:rPr>
              <w:t xml:space="preserve"> областн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Pr="00FB3465">
              <w:rPr>
                <w:rFonts w:ascii="Times New Roman" w:hAnsi="Times New Roman" w:cs="Times New Roman"/>
                <w:sz w:val="30"/>
                <w:szCs w:val="3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</w:p>
          <w:p w14:paraId="1C440995" w14:textId="77777777" w:rsidR="00441749" w:rsidRPr="00FB3465" w:rsidRDefault="00441749" w:rsidP="004417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FB3465">
              <w:rPr>
                <w:rFonts w:ascii="Times New Roman" w:hAnsi="Times New Roman" w:cs="Times New Roman"/>
                <w:sz w:val="30"/>
                <w:szCs w:val="30"/>
              </w:rPr>
              <w:t>РОО «Белая Русь»</w:t>
            </w:r>
          </w:p>
          <w:p w14:paraId="793054D8" w14:textId="77777777" w:rsidR="00441749" w:rsidRPr="00FB3465" w:rsidRDefault="00441749" w:rsidP="004417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FB3465">
              <w:rPr>
                <w:rFonts w:ascii="Times New Roman" w:hAnsi="Times New Roman" w:cs="Times New Roman"/>
                <w:sz w:val="30"/>
                <w:szCs w:val="30"/>
              </w:rPr>
              <w:t>_________________В.Ф.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FB3465">
              <w:rPr>
                <w:rFonts w:ascii="Times New Roman" w:hAnsi="Times New Roman" w:cs="Times New Roman"/>
                <w:sz w:val="30"/>
                <w:szCs w:val="30"/>
              </w:rPr>
              <w:t>ранюк</w:t>
            </w:r>
          </w:p>
          <w:p w14:paraId="4E33D9C1" w14:textId="14E4CD78" w:rsidR="00441749" w:rsidRPr="00FB3465" w:rsidRDefault="00441749" w:rsidP="004417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FB3465">
              <w:rPr>
                <w:rFonts w:ascii="Times New Roman" w:hAnsi="Times New Roman" w:cs="Times New Roman"/>
                <w:sz w:val="30"/>
                <w:szCs w:val="30"/>
              </w:rPr>
              <w:t>«___» __________ 202</w:t>
            </w:r>
            <w:r w:rsidR="0071459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102" w:type="dxa"/>
          </w:tcPr>
          <w:p w14:paraId="3635A18C" w14:textId="77777777" w:rsidR="00441749" w:rsidRPr="00FB3465" w:rsidRDefault="00441749" w:rsidP="004417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FB3465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14:paraId="428348EF" w14:textId="77777777" w:rsidR="00441749" w:rsidRPr="00FB3465" w:rsidRDefault="00441749" w:rsidP="004417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FB3465">
              <w:rPr>
                <w:rFonts w:ascii="Times New Roman" w:hAnsi="Times New Roman" w:cs="Times New Roman"/>
                <w:sz w:val="30"/>
                <w:szCs w:val="30"/>
              </w:rPr>
              <w:t>Директор ГУО «Гродненский областной центр туризма и краеведения»</w:t>
            </w:r>
          </w:p>
          <w:p w14:paraId="4191C0D5" w14:textId="77777777" w:rsidR="00441749" w:rsidRPr="00FB3465" w:rsidRDefault="00441749" w:rsidP="004417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FB3465">
              <w:rPr>
                <w:rFonts w:ascii="Times New Roman" w:hAnsi="Times New Roman" w:cs="Times New Roman"/>
                <w:sz w:val="30"/>
                <w:szCs w:val="30"/>
              </w:rPr>
              <w:t>______________О.А.Каллаур</w:t>
            </w:r>
          </w:p>
          <w:p w14:paraId="0F9F7436" w14:textId="49BCC5BF" w:rsidR="00441749" w:rsidRPr="00FB3465" w:rsidRDefault="00441749" w:rsidP="004417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FB3465">
              <w:rPr>
                <w:rFonts w:ascii="Times New Roman" w:hAnsi="Times New Roman" w:cs="Times New Roman"/>
                <w:sz w:val="30"/>
                <w:szCs w:val="30"/>
              </w:rPr>
              <w:t>«___» _______ 202</w:t>
            </w:r>
            <w:r w:rsidR="0071459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14:paraId="733A045F" w14:textId="77777777" w:rsidR="00441749" w:rsidRPr="00FB3465" w:rsidRDefault="00441749" w:rsidP="004417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41749" w:rsidRPr="00FB3465" w14:paraId="01034793" w14:textId="77777777" w:rsidTr="00FD3D2B">
        <w:trPr>
          <w:trHeight w:val="2174"/>
        </w:trPr>
        <w:tc>
          <w:tcPr>
            <w:tcW w:w="4787" w:type="dxa"/>
          </w:tcPr>
          <w:p w14:paraId="655A5B0B" w14:textId="77777777" w:rsidR="00441749" w:rsidRPr="006E19B0" w:rsidRDefault="00441749" w:rsidP="006E19B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19B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СОГЛАСОВАНО</w:t>
            </w:r>
          </w:p>
          <w:p w14:paraId="56639115" w14:textId="7E2B21EE" w:rsidR="00441749" w:rsidRPr="006E19B0" w:rsidRDefault="00441749" w:rsidP="006E19B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19B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Директор У</w:t>
            </w:r>
            <w:r w:rsidR="00714593" w:rsidRPr="006E19B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</w:t>
            </w:r>
            <w:r w:rsidRPr="006E19B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«Гродненский </w:t>
            </w:r>
            <w:r w:rsidR="00714593" w:rsidRPr="006E19B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государственный историко-археологический музей</w:t>
            </w:r>
            <w:r w:rsidRPr="006E19B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14:paraId="44C1B589" w14:textId="350EC647" w:rsidR="00441749" w:rsidRPr="006E19B0" w:rsidRDefault="00441749" w:rsidP="006E19B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E19B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______________</w:t>
            </w:r>
            <w:proofErr w:type="spellStart"/>
            <w:r w:rsidR="00BB304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Ю.В.</w:t>
            </w:r>
            <w:r w:rsidR="00714593" w:rsidRPr="006E19B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Китурко</w:t>
            </w:r>
            <w:proofErr w:type="spellEnd"/>
          </w:p>
          <w:p w14:paraId="565E199E" w14:textId="14517002" w:rsidR="00441749" w:rsidRPr="00FB3465" w:rsidRDefault="00441749" w:rsidP="004417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FB3465">
              <w:rPr>
                <w:rFonts w:ascii="Times New Roman" w:hAnsi="Times New Roman" w:cs="Times New Roman"/>
                <w:sz w:val="30"/>
                <w:szCs w:val="30"/>
              </w:rPr>
              <w:t>«___» _______</w:t>
            </w:r>
            <w:r w:rsidR="00714593"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  <w:r w:rsidRPr="00FB3465">
              <w:rPr>
                <w:rFonts w:ascii="Times New Roman" w:hAnsi="Times New Roman" w:cs="Times New Roman"/>
                <w:sz w:val="30"/>
                <w:szCs w:val="30"/>
              </w:rPr>
              <w:t xml:space="preserve"> 202</w:t>
            </w:r>
            <w:r w:rsidR="0071459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14:paraId="2C7119E4" w14:textId="07305C87" w:rsidR="00441749" w:rsidRPr="00FB3465" w:rsidRDefault="00441749" w:rsidP="004417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02" w:type="dxa"/>
          </w:tcPr>
          <w:p w14:paraId="09FB1939" w14:textId="77777777" w:rsidR="00441749" w:rsidRPr="00FB3465" w:rsidRDefault="00441749" w:rsidP="004417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554CA07A" w14:textId="77777777" w:rsidR="008A1BB5" w:rsidRPr="00F44EEB" w:rsidRDefault="008A1BB5" w:rsidP="008A1BB5">
      <w:pPr>
        <w:spacing w:before="100" w:beforeAutospacing="1" w:after="24" w:line="286" w:lineRule="atLeas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77B556E9" w14:textId="77777777" w:rsidR="008A1BB5" w:rsidRPr="00F44EEB" w:rsidRDefault="008A1BB5" w:rsidP="008A1B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Положение о проведении </w:t>
      </w:r>
    </w:p>
    <w:p w14:paraId="02D42CBF" w14:textId="12D956CE" w:rsidR="008A1BB5" w:rsidRPr="00F44EEB" w:rsidRDefault="008A1BB5" w:rsidP="008A1B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туристско-краеведческого проек</w:t>
      </w:r>
      <w:r w:rsidR="008D55A2" w:rsidRPr="00F44E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та</w:t>
      </w:r>
      <w:r w:rsidRPr="00F44E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</w:p>
    <w:p w14:paraId="6D7A5263" w14:textId="5824C665" w:rsidR="00F8427C" w:rsidRPr="00F44EEB" w:rsidRDefault="008A1BB5" w:rsidP="008A1B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«</w:t>
      </w:r>
      <w:r w:rsidR="008D4297" w:rsidRPr="00F44EEB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Побач з намі</w:t>
      </w:r>
      <w:r w:rsidRPr="00F44E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»</w:t>
      </w:r>
      <w:r w:rsidR="00C041F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,</w:t>
      </w:r>
    </w:p>
    <w:p w14:paraId="20C557DB" w14:textId="3CC68A63" w:rsidR="008A1BB5" w:rsidRPr="00F44EEB" w:rsidRDefault="00902529" w:rsidP="008A1B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</w:pPr>
      <w:r w:rsidRPr="00F44E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посвященного Году</w:t>
      </w:r>
      <w:r w:rsidR="008D4297" w:rsidRPr="00F44EEB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 xml:space="preserve"> мира и созидания</w:t>
      </w:r>
    </w:p>
    <w:p w14:paraId="1E4EB653" w14:textId="77777777" w:rsidR="00B22E78" w:rsidRPr="00F44EEB" w:rsidRDefault="00B22E78" w:rsidP="008A1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</w:p>
    <w:p w14:paraId="14DD5B47" w14:textId="59EF98F0" w:rsidR="008A1BB5" w:rsidRPr="0001510C" w:rsidRDefault="0001510C" w:rsidP="00015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01510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="008A1BB5" w:rsidRPr="0001510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Общие положения</w:t>
      </w:r>
    </w:p>
    <w:p w14:paraId="0B037E8D" w14:textId="26BEE9FE" w:rsidR="008A1BB5" w:rsidRPr="00F44EEB" w:rsidRDefault="00846308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sz w:val="30"/>
          <w:szCs w:val="30"/>
        </w:rPr>
        <w:t>1.1. Настоящее Положение определяет порядок проведения</w:t>
      </w:r>
      <w:r w:rsidR="00F8427C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4F33FE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</w:t>
      </w:r>
      <w:r w:rsidR="008A1BB5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бластно</w:t>
      </w:r>
      <w:r w:rsidR="004F33FE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го</w:t>
      </w:r>
      <w:r w:rsidR="00D75D1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туристско-краеведческого</w:t>
      </w:r>
      <w:r w:rsidR="008A1BB5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проект</w:t>
      </w:r>
      <w:r w:rsidR="004F33FE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а</w:t>
      </w:r>
      <w:r w:rsidR="008A1BB5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«</w:t>
      </w:r>
      <w:r w:rsidR="008D4297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  <w:lang w:val="be-BY"/>
        </w:rPr>
        <w:t>Побач з намі</w:t>
      </w:r>
      <w:r w:rsidR="008A1BB5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»</w:t>
      </w:r>
      <w:r w:rsidR="00421850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, посвященн</w:t>
      </w:r>
      <w:r w:rsidR="004F33FE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ого</w:t>
      </w:r>
      <w:r w:rsidR="00421850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Году</w:t>
      </w:r>
      <w:r w:rsidR="008D4297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мира и созидания</w:t>
      </w:r>
      <w:r w:rsidR="008A1BB5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(далее – Проект)</w:t>
      </w:r>
      <w:r w:rsidR="004F33FE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</w:t>
      </w:r>
    </w:p>
    <w:p w14:paraId="1A379FAF" w14:textId="6A394C30" w:rsidR="0014508C" w:rsidRPr="00F44EEB" w:rsidRDefault="004F33FE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4EEB">
        <w:rPr>
          <w:rFonts w:ascii="Times New Roman" w:hAnsi="Times New Roman" w:cs="Times New Roman"/>
          <w:sz w:val="30"/>
          <w:szCs w:val="30"/>
        </w:rPr>
        <w:t xml:space="preserve">1.2. Организаторами Проекта являются государственное учреждение образования «Гродненский областной центр туризма и краеведения», </w:t>
      </w:r>
      <w:r w:rsidR="003574D4">
        <w:rPr>
          <w:rFonts w:ascii="Times New Roman" w:hAnsi="Times New Roman" w:cs="Times New Roman"/>
          <w:sz w:val="30"/>
          <w:szCs w:val="30"/>
        </w:rPr>
        <w:t>у</w:t>
      </w:r>
      <w:r w:rsidR="0014508C" w:rsidRPr="00F44EEB">
        <w:rPr>
          <w:rFonts w:ascii="Times New Roman" w:hAnsi="Times New Roman" w:cs="Times New Roman"/>
          <w:sz w:val="30"/>
          <w:szCs w:val="30"/>
        </w:rPr>
        <w:t>чреждение культу</w:t>
      </w:r>
      <w:r w:rsidR="00C041F9">
        <w:rPr>
          <w:rFonts w:ascii="Times New Roman" w:hAnsi="Times New Roman" w:cs="Times New Roman"/>
          <w:sz w:val="30"/>
          <w:szCs w:val="30"/>
        </w:rPr>
        <w:t xml:space="preserve">ры «Гродненский государственный </w:t>
      </w:r>
      <w:r w:rsidR="0014508C" w:rsidRPr="00F44EEB">
        <w:rPr>
          <w:rFonts w:ascii="Times New Roman" w:hAnsi="Times New Roman" w:cs="Times New Roman"/>
          <w:sz w:val="30"/>
          <w:szCs w:val="30"/>
        </w:rPr>
        <w:t>историко-археологический музей</w:t>
      </w:r>
      <w:r w:rsidR="0014508C" w:rsidRPr="00F44EEB">
        <w:rPr>
          <w:rFonts w:ascii="Times New Roman" w:hAnsi="Times New Roman" w:cs="Times New Roman"/>
          <w:color w:val="4D5156"/>
          <w:sz w:val="30"/>
          <w:szCs w:val="30"/>
          <w:shd w:val="clear" w:color="auto" w:fill="FFFFFF"/>
        </w:rPr>
        <w:t>»,</w:t>
      </w:r>
      <w:r w:rsidRPr="00F44EEB">
        <w:rPr>
          <w:rFonts w:ascii="Times New Roman" w:hAnsi="Times New Roman" w:cs="Times New Roman"/>
          <w:sz w:val="30"/>
          <w:szCs w:val="30"/>
        </w:rPr>
        <w:t xml:space="preserve"> Гродненская областная организация Республиканского общественного объединения «Белая Русь».</w:t>
      </w:r>
    </w:p>
    <w:p w14:paraId="63AEEA92" w14:textId="77777777" w:rsidR="004E3B42" w:rsidRDefault="004E3B42" w:rsidP="00867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</w:pPr>
    </w:p>
    <w:p w14:paraId="3599CEA0" w14:textId="6FBBFF22" w:rsidR="008A1BB5" w:rsidRPr="00F44EEB" w:rsidRDefault="008A1BB5" w:rsidP="00867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</w:pPr>
      <w:r w:rsidRPr="00F44EE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2. Участники проекта</w:t>
      </w:r>
    </w:p>
    <w:p w14:paraId="6898A4A4" w14:textId="1CA8AB2B" w:rsidR="008A1BB5" w:rsidRPr="00F44EEB" w:rsidRDefault="008A1BB5" w:rsidP="0086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</w:pPr>
      <w:r w:rsidRPr="00F44EEB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Участниками проекта являются обучающиеся</w:t>
      </w:r>
      <w:r w:rsidR="00F828B6" w:rsidRPr="00F44EEB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 учреждений общего среднего образования,</w:t>
      </w:r>
      <w:r w:rsidRPr="00F44EEB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 объединений по интерсам учреждений дополнительного образования детей и молодежи, педагоги, творческие коллективы обучающихся и педагогов, руководители </w:t>
      </w:r>
      <w:r w:rsidR="00D152EE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и</w:t>
      </w:r>
      <w:r w:rsidRPr="00F44EEB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 активы музеев учреждений</w:t>
      </w:r>
      <w:r w:rsidR="007D55EB" w:rsidRPr="007D55EB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 </w:t>
      </w:r>
      <w:r w:rsidR="007D55EB" w:rsidRPr="00F44EEB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общего среднего</w:t>
      </w:r>
      <w:r w:rsidRPr="00F44EEB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 образования</w:t>
      </w:r>
      <w:r w:rsidR="004E56E4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 и дополнительного образования детей и молодежи</w:t>
      </w:r>
      <w:r w:rsidRPr="00F44EEB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. </w:t>
      </w:r>
    </w:p>
    <w:p w14:paraId="4869DC6C" w14:textId="77777777" w:rsidR="004E3B42" w:rsidRDefault="004E3B42" w:rsidP="000C30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14:paraId="3D706836" w14:textId="56B35DFC" w:rsidR="000C307D" w:rsidRPr="00F44EEB" w:rsidRDefault="000C307D" w:rsidP="000C30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F44EEB">
        <w:rPr>
          <w:rFonts w:ascii="Times New Roman" w:hAnsi="Times New Roman" w:cs="Times New Roman"/>
          <w:b/>
          <w:color w:val="000000"/>
          <w:sz w:val="30"/>
          <w:szCs w:val="30"/>
        </w:rPr>
        <w:t>3. Срок реализации проекта</w:t>
      </w:r>
    </w:p>
    <w:p w14:paraId="1C5AC23A" w14:textId="2BB848DF" w:rsidR="000C307D" w:rsidRPr="00F44EEB" w:rsidRDefault="000C307D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44EEB">
        <w:rPr>
          <w:rFonts w:ascii="Times New Roman" w:hAnsi="Times New Roman" w:cs="Times New Roman"/>
          <w:bCs/>
          <w:color w:val="000000"/>
          <w:sz w:val="30"/>
          <w:szCs w:val="30"/>
        </w:rPr>
        <w:t>Проект реализуется с февраля</w:t>
      </w:r>
      <w:r w:rsidRPr="00F44EEB">
        <w:rPr>
          <w:rFonts w:ascii="Times New Roman" w:hAnsi="Times New Roman" w:cs="Times New Roman"/>
          <w:color w:val="000000"/>
          <w:sz w:val="30"/>
          <w:szCs w:val="30"/>
        </w:rPr>
        <w:t xml:space="preserve"> 202</w:t>
      </w:r>
      <w:r w:rsidR="0014508C" w:rsidRPr="00F44EEB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Pr="00F44EEB">
        <w:rPr>
          <w:rFonts w:ascii="Times New Roman" w:hAnsi="Times New Roman" w:cs="Times New Roman"/>
          <w:color w:val="000000"/>
          <w:sz w:val="30"/>
          <w:szCs w:val="30"/>
        </w:rPr>
        <w:t xml:space="preserve"> по </w:t>
      </w:r>
      <w:r w:rsidR="0014508C" w:rsidRPr="00F44EEB">
        <w:rPr>
          <w:rFonts w:ascii="Times New Roman" w:hAnsi="Times New Roman" w:cs="Times New Roman"/>
          <w:color w:val="000000"/>
          <w:sz w:val="30"/>
          <w:szCs w:val="30"/>
        </w:rPr>
        <w:t>май</w:t>
      </w:r>
      <w:r w:rsidR="00B564C5" w:rsidRPr="00F44EE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44EEB">
        <w:rPr>
          <w:rFonts w:ascii="Times New Roman" w:hAnsi="Times New Roman" w:cs="Times New Roman"/>
          <w:color w:val="000000"/>
          <w:sz w:val="30"/>
          <w:szCs w:val="30"/>
        </w:rPr>
        <w:t>202</w:t>
      </w:r>
      <w:r w:rsidR="0014508C" w:rsidRPr="00F44EEB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Pr="00F44EE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564C5" w:rsidRPr="00F44EEB">
        <w:rPr>
          <w:rFonts w:ascii="Times New Roman" w:hAnsi="Times New Roman" w:cs="Times New Roman"/>
          <w:color w:val="000000"/>
          <w:sz w:val="30"/>
          <w:szCs w:val="30"/>
        </w:rPr>
        <w:t>года</w:t>
      </w:r>
      <w:r w:rsidRPr="00F44EEB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16CE2661" w14:textId="538D725B" w:rsidR="000C307D" w:rsidRPr="00F44EEB" w:rsidRDefault="000C307D" w:rsidP="000C30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F44EEB"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4. Цель и задачи Проекта</w:t>
      </w:r>
    </w:p>
    <w:p w14:paraId="3B3F2314" w14:textId="6EDB48D7" w:rsidR="00291A68" w:rsidRPr="00F44EEB" w:rsidRDefault="008A1BB5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Цель</w:t>
      </w:r>
      <w:r w:rsidR="00291A68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: </w:t>
      </w:r>
      <w:r w:rsidR="005F258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формирование устойчивого интереса обучающихся к историческому прошлому малой </w:t>
      </w:r>
      <w:r w:rsidR="005717CF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родины</w:t>
      </w:r>
      <w:r w:rsidR="00291A68" w:rsidRPr="00F44EEB">
        <w:rPr>
          <w:rFonts w:ascii="Times New Roman" w:hAnsi="Times New Roman" w:cs="Times New Roman"/>
          <w:sz w:val="30"/>
          <w:szCs w:val="30"/>
        </w:rPr>
        <w:t xml:space="preserve"> посредством музейн</w:t>
      </w:r>
      <w:r w:rsidR="00B92326" w:rsidRPr="00F44EEB">
        <w:rPr>
          <w:rFonts w:ascii="Times New Roman" w:hAnsi="Times New Roman" w:cs="Times New Roman"/>
          <w:sz w:val="30"/>
          <w:szCs w:val="30"/>
        </w:rPr>
        <w:t>ой</w:t>
      </w:r>
      <w:r w:rsidR="00291A68" w:rsidRPr="00F44EEB">
        <w:rPr>
          <w:rFonts w:ascii="Times New Roman" w:hAnsi="Times New Roman" w:cs="Times New Roman"/>
          <w:sz w:val="30"/>
          <w:szCs w:val="30"/>
        </w:rPr>
        <w:t>,</w:t>
      </w:r>
      <w:r w:rsidR="00B92326" w:rsidRPr="00F44EEB">
        <w:rPr>
          <w:rFonts w:ascii="Times New Roman" w:hAnsi="Times New Roman" w:cs="Times New Roman"/>
          <w:sz w:val="30"/>
          <w:szCs w:val="30"/>
        </w:rPr>
        <w:t xml:space="preserve"> </w:t>
      </w:r>
      <w:r w:rsidR="007D55EB">
        <w:rPr>
          <w:rFonts w:ascii="Times New Roman" w:hAnsi="Times New Roman" w:cs="Times New Roman"/>
          <w:sz w:val="30"/>
          <w:szCs w:val="30"/>
        </w:rPr>
        <w:t>поисково-</w:t>
      </w:r>
      <w:r w:rsidR="00B92326" w:rsidRPr="00F44EEB">
        <w:rPr>
          <w:rFonts w:ascii="Times New Roman" w:hAnsi="Times New Roman" w:cs="Times New Roman"/>
          <w:sz w:val="30"/>
          <w:szCs w:val="30"/>
        </w:rPr>
        <w:t>исследовательской</w:t>
      </w:r>
      <w:r w:rsidR="0002103B" w:rsidRPr="00F44EEB">
        <w:rPr>
          <w:rFonts w:ascii="Times New Roman" w:hAnsi="Times New Roman" w:cs="Times New Roman"/>
          <w:sz w:val="30"/>
          <w:szCs w:val="30"/>
        </w:rPr>
        <w:t>,</w:t>
      </w:r>
      <w:r w:rsidR="00291A68" w:rsidRPr="00F44EEB">
        <w:rPr>
          <w:rFonts w:ascii="Times New Roman" w:hAnsi="Times New Roman" w:cs="Times New Roman"/>
          <w:sz w:val="30"/>
          <w:szCs w:val="30"/>
        </w:rPr>
        <w:t xml:space="preserve"> т</w:t>
      </w:r>
      <w:bookmarkStart w:id="0" w:name="_GoBack"/>
      <w:bookmarkEnd w:id="0"/>
      <w:r w:rsidR="00291A68" w:rsidRPr="00F44EEB">
        <w:rPr>
          <w:rFonts w:ascii="Times New Roman" w:hAnsi="Times New Roman" w:cs="Times New Roman"/>
          <w:sz w:val="30"/>
          <w:szCs w:val="30"/>
        </w:rPr>
        <w:t>уристско-краеведческ</w:t>
      </w:r>
      <w:r w:rsidR="0002103B" w:rsidRPr="00F44EEB">
        <w:rPr>
          <w:rFonts w:ascii="Times New Roman" w:hAnsi="Times New Roman" w:cs="Times New Roman"/>
          <w:sz w:val="30"/>
          <w:szCs w:val="30"/>
        </w:rPr>
        <w:t>ой</w:t>
      </w:r>
      <w:r w:rsidR="00291A68" w:rsidRPr="00F44EEB">
        <w:rPr>
          <w:rFonts w:ascii="Times New Roman" w:hAnsi="Times New Roman" w:cs="Times New Roman"/>
          <w:sz w:val="30"/>
          <w:szCs w:val="30"/>
        </w:rPr>
        <w:t xml:space="preserve"> деятельност</w:t>
      </w:r>
      <w:r w:rsidR="0002103B" w:rsidRPr="00F44EEB">
        <w:rPr>
          <w:rFonts w:ascii="Times New Roman" w:hAnsi="Times New Roman" w:cs="Times New Roman"/>
          <w:sz w:val="30"/>
          <w:szCs w:val="30"/>
        </w:rPr>
        <w:t>и</w:t>
      </w:r>
      <w:r w:rsidR="00291A68" w:rsidRPr="00F44EEB">
        <w:rPr>
          <w:rFonts w:ascii="Times New Roman" w:hAnsi="Times New Roman" w:cs="Times New Roman"/>
          <w:sz w:val="30"/>
          <w:szCs w:val="30"/>
        </w:rPr>
        <w:t>.</w:t>
      </w:r>
    </w:p>
    <w:p w14:paraId="2FEAB1BD" w14:textId="322C0285" w:rsidR="003E04C0" w:rsidRPr="00F44EEB" w:rsidRDefault="008A1BB5" w:rsidP="0086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Задачи проекта</w:t>
      </w:r>
      <w:r w:rsidR="00BA67B3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:</w:t>
      </w:r>
    </w:p>
    <w:p w14:paraId="716348B3" w14:textId="12750FC5" w:rsidR="00516F52" w:rsidRPr="00F44EEB" w:rsidRDefault="00516F52" w:rsidP="0086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F44EEB">
        <w:rPr>
          <w:rFonts w:ascii="Times New Roman" w:hAnsi="Times New Roman" w:cs="Times New Roman"/>
          <w:sz w:val="30"/>
          <w:szCs w:val="30"/>
        </w:rPr>
        <w:t xml:space="preserve">дальнейшее развитие сотрудничества </w:t>
      </w:r>
      <w:r w:rsidR="00161943" w:rsidRPr="00F44EEB">
        <w:rPr>
          <w:rFonts w:ascii="Times New Roman" w:hAnsi="Times New Roman" w:cs="Times New Roman"/>
          <w:sz w:val="30"/>
          <w:szCs w:val="30"/>
        </w:rPr>
        <w:t xml:space="preserve">и взаимодействия </w:t>
      </w:r>
      <w:r w:rsidRPr="00F44EEB">
        <w:rPr>
          <w:rFonts w:ascii="Times New Roman" w:hAnsi="Times New Roman" w:cs="Times New Roman"/>
          <w:sz w:val="30"/>
          <w:szCs w:val="30"/>
        </w:rPr>
        <w:t xml:space="preserve">учреждений образования с государственными учреждениями культуры и общественными организациями </w:t>
      </w:r>
      <w:r w:rsidR="00161943" w:rsidRPr="00F44EEB">
        <w:rPr>
          <w:rFonts w:ascii="Times New Roman" w:hAnsi="Times New Roman" w:cs="Times New Roman"/>
          <w:sz w:val="30"/>
          <w:szCs w:val="30"/>
        </w:rPr>
        <w:t>в о</w:t>
      </w:r>
      <w:r w:rsidR="00072D18" w:rsidRPr="00F44EEB">
        <w:rPr>
          <w:rFonts w:ascii="Times New Roman" w:hAnsi="Times New Roman" w:cs="Times New Roman"/>
          <w:sz w:val="30"/>
          <w:szCs w:val="30"/>
        </w:rPr>
        <w:t>б</w:t>
      </w:r>
      <w:r w:rsidR="00161943" w:rsidRPr="00F44EEB">
        <w:rPr>
          <w:rFonts w:ascii="Times New Roman" w:hAnsi="Times New Roman" w:cs="Times New Roman"/>
          <w:sz w:val="30"/>
          <w:szCs w:val="30"/>
        </w:rPr>
        <w:t>ласти</w:t>
      </w:r>
      <w:r w:rsidR="00072D18" w:rsidRPr="00F44EEB">
        <w:rPr>
          <w:rFonts w:ascii="Times New Roman" w:hAnsi="Times New Roman" w:cs="Times New Roman"/>
          <w:sz w:val="30"/>
          <w:szCs w:val="30"/>
        </w:rPr>
        <w:t xml:space="preserve"> музейного дела</w:t>
      </w:r>
      <w:r w:rsidR="00DA752F" w:rsidRPr="00F44EEB">
        <w:rPr>
          <w:rFonts w:ascii="Times New Roman" w:hAnsi="Times New Roman" w:cs="Times New Roman"/>
          <w:sz w:val="30"/>
          <w:szCs w:val="30"/>
        </w:rPr>
        <w:t>, сохранени</w:t>
      </w:r>
      <w:r w:rsidR="00333CF8" w:rsidRPr="00F44EEB">
        <w:rPr>
          <w:rFonts w:ascii="Times New Roman" w:hAnsi="Times New Roman" w:cs="Times New Roman"/>
          <w:sz w:val="30"/>
          <w:szCs w:val="30"/>
        </w:rPr>
        <w:t>я</w:t>
      </w:r>
      <w:r w:rsidR="00DA752F" w:rsidRPr="00F44EEB">
        <w:rPr>
          <w:rFonts w:ascii="Times New Roman" w:hAnsi="Times New Roman" w:cs="Times New Roman"/>
          <w:sz w:val="30"/>
          <w:szCs w:val="30"/>
        </w:rPr>
        <w:t xml:space="preserve"> исторической памяти</w:t>
      </w:r>
      <w:r w:rsidR="00B92326" w:rsidRPr="00F44EEB">
        <w:rPr>
          <w:rFonts w:ascii="Times New Roman" w:hAnsi="Times New Roman" w:cs="Times New Roman"/>
          <w:sz w:val="30"/>
          <w:szCs w:val="30"/>
        </w:rPr>
        <w:t xml:space="preserve"> и </w:t>
      </w:r>
      <w:r w:rsidRPr="00F44EEB">
        <w:rPr>
          <w:rFonts w:ascii="Times New Roman" w:hAnsi="Times New Roman" w:cs="Times New Roman"/>
          <w:sz w:val="30"/>
          <w:szCs w:val="30"/>
        </w:rPr>
        <w:t>изучени</w:t>
      </w:r>
      <w:r w:rsidR="00B92326" w:rsidRPr="00F44EEB">
        <w:rPr>
          <w:rFonts w:ascii="Times New Roman" w:hAnsi="Times New Roman" w:cs="Times New Roman"/>
          <w:sz w:val="30"/>
          <w:szCs w:val="30"/>
        </w:rPr>
        <w:t>я</w:t>
      </w:r>
      <w:r w:rsidRPr="00F44EEB">
        <w:rPr>
          <w:rFonts w:ascii="Times New Roman" w:hAnsi="Times New Roman" w:cs="Times New Roman"/>
          <w:sz w:val="30"/>
          <w:szCs w:val="30"/>
        </w:rPr>
        <w:t xml:space="preserve"> истории малой родины;</w:t>
      </w:r>
    </w:p>
    <w:p w14:paraId="3A8200DA" w14:textId="6BF71A80" w:rsidR="00333CF8" w:rsidRPr="00F44EEB" w:rsidRDefault="00333CF8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4EEB">
        <w:rPr>
          <w:rFonts w:ascii="Times New Roman" w:hAnsi="Times New Roman" w:cs="Times New Roman"/>
          <w:sz w:val="30"/>
          <w:szCs w:val="30"/>
        </w:rPr>
        <w:t>создание и использование музейно-образовательной среды как</w:t>
      </w:r>
      <w:r w:rsidR="007D55EB">
        <w:rPr>
          <w:rFonts w:ascii="Times New Roman" w:hAnsi="Times New Roman" w:cs="Times New Roman"/>
          <w:sz w:val="30"/>
          <w:szCs w:val="30"/>
        </w:rPr>
        <w:t xml:space="preserve"> </w:t>
      </w:r>
      <w:r w:rsidRPr="00F44EEB">
        <w:rPr>
          <w:rFonts w:ascii="Times New Roman" w:hAnsi="Times New Roman" w:cs="Times New Roman"/>
          <w:sz w:val="30"/>
          <w:szCs w:val="30"/>
        </w:rPr>
        <w:t>средства для духовного и ку</w:t>
      </w:r>
      <w:r w:rsidR="004E3B42">
        <w:rPr>
          <w:rFonts w:ascii="Times New Roman" w:hAnsi="Times New Roman" w:cs="Times New Roman"/>
          <w:sz w:val="30"/>
          <w:szCs w:val="30"/>
        </w:rPr>
        <w:t>льтурного развития обучающихся;</w:t>
      </w:r>
    </w:p>
    <w:p w14:paraId="6D0507BE" w14:textId="076EECC9" w:rsidR="003E04C0" w:rsidRPr="00F44EEB" w:rsidRDefault="00F6623D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4EEB">
        <w:rPr>
          <w:rFonts w:ascii="Times New Roman" w:hAnsi="Times New Roman" w:cs="Times New Roman"/>
          <w:sz w:val="30"/>
          <w:szCs w:val="30"/>
        </w:rPr>
        <w:t xml:space="preserve">активизация ресурсов виртуальных музеев учреждений </w:t>
      </w:r>
      <w:r w:rsidR="007D55EB" w:rsidRPr="00F44EEB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>общего среднего</w:t>
      </w:r>
      <w:r w:rsidR="007D55EB" w:rsidRPr="00F44EEB">
        <w:rPr>
          <w:rFonts w:ascii="Times New Roman" w:hAnsi="Times New Roman" w:cs="Times New Roman"/>
          <w:sz w:val="30"/>
          <w:szCs w:val="30"/>
        </w:rPr>
        <w:t xml:space="preserve"> </w:t>
      </w:r>
      <w:r w:rsidRPr="00F44EEB">
        <w:rPr>
          <w:rFonts w:ascii="Times New Roman" w:hAnsi="Times New Roman" w:cs="Times New Roman"/>
          <w:sz w:val="30"/>
          <w:szCs w:val="30"/>
        </w:rPr>
        <w:t>образования;</w:t>
      </w:r>
    </w:p>
    <w:p w14:paraId="7D1DB726" w14:textId="0AD61241" w:rsidR="008A1BB5" w:rsidRPr="00F44EEB" w:rsidRDefault="008A1BB5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4EE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активизация применения современных </w:t>
      </w:r>
      <w:r w:rsidRPr="003B387C">
        <w:rPr>
          <w:rFonts w:ascii="Times New Roman" w:hAnsi="Times New Roman" w:cs="Times New Roman"/>
          <w:sz w:val="30"/>
          <w:szCs w:val="30"/>
        </w:rPr>
        <w:t>средств</w:t>
      </w:r>
      <w:r w:rsidR="003B387C" w:rsidRPr="003B387C">
        <w:rPr>
          <w:rFonts w:ascii="Times New Roman" w:hAnsi="Times New Roman" w:cs="Times New Roman"/>
          <w:sz w:val="30"/>
          <w:szCs w:val="30"/>
        </w:rPr>
        <w:t xml:space="preserve"> </w:t>
      </w:r>
      <w:r w:rsidR="003B387C">
        <w:rPr>
          <w:rFonts w:ascii="Times New Roman" w:hAnsi="Times New Roman" w:cs="Times New Roman"/>
          <w:sz w:val="30"/>
          <w:szCs w:val="30"/>
        </w:rPr>
        <w:t>и</w:t>
      </w:r>
      <w:r w:rsidR="003B387C" w:rsidRPr="003B387C">
        <w:rPr>
          <w:rFonts w:ascii="Times New Roman" w:hAnsi="Times New Roman" w:cs="Times New Roman"/>
          <w:sz w:val="30"/>
          <w:szCs w:val="30"/>
        </w:rPr>
        <w:t>нформационно-коммуникационных технологий (далее – ИКТ)</w:t>
      </w:r>
      <w:r w:rsidRPr="007D55EB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F44EE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воспитательной и образовательной деятельности учреждений образования с целью повышения эффективности туристско-краеведческой работы в регионах;</w:t>
      </w:r>
    </w:p>
    <w:p w14:paraId="78082450" w14:textId="77777777" w:rsidR="008A1BB5" w:rsidRPr="00F44EEB" w:rsidRDefault="008A1BB5" w:rsidP="0086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44EE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популяризация и активизация музейной и исследовательской деятельности среди обучающихся;</w:t>
      </w:r>
    </w:p>
    <w:p w14:paraId="5280FBEB" w14:textId="76D68973" w:rsidR="008A1BB5" w:rsidRPr="00F44EEB" w:rsidRDefault="008A1BB5" w:rsidP="008674E7">
      <w:pPr>
        <w:pStyle w:val="a8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44EEB">
        <w:rPr>
          <w:rFonts w:ascii="Times New Roman" w:hAnsi="Times New Roman"/>
          <w:color w:val="000000" w:themeColor="text1"/>
          <w:sz w:val="30"/>
          <w:szCs w:val="30"/>
        </w:rPr>
        <w:t xml:space="preserve">привитие навыков </w:t>
      </w:r>
      <w:r w:rsidR="007D55EB">
        <w:rPr>
          <w:rFonts w:ascii="Times New Roman" w:hAnsi="Times New Roman"/>
          <w:color w:val="000000" w:themeColor="text1"/>
          <w:sz w:val="30"/>
          <w:szCs w:val="30"/>
        </w:rPr>
        <w:t>поисково-</w:t>
      </w:r>
      <w:r w:rsidRPr="00F44EEB">
        <w:rPr>
          <w:rFonts w:ascii="Times New Roman" w:hAnsi="Times New Roman"/>
          <w:color w:val="000000" w:themeColor="text1"/>
          <w:sz w:val="30"/>
          <w:szCs w:val="30"/>
        </w:rPr>
        <w:t>исследовательской работы с историческими, архивными и литературными источниками</w:t>
      </w:r>
      <w:r w:rsidR="007D55EB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01C0995D" w14:textId="77777777" w:rsidR="004E3B42" w:rsidRDefault="004E3B42" w:rsidP="00A56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</w:pPr>
    </w:p>
    <w:p w14:paraId="66542A61" w14:textId="2011F4CB" w:rsidR="008A1BB5" w:rsidRPr="00F44EEB" w:rsidRDefault="004E3B42" w:rsidP="00A56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5</w:t>
      </w:r>
      <w:r w:rsidR="008A1BB5" w:rsidRPr="00F44EE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 xml:space="preserve">. </w:t>
      </w:r>
      <w:r w:rsidR="00BA67B3" w:rsidRPr="00F44EE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У</w:t>
      </w:r>
      <w:r w:rsidR="000929E3" w:rsidRPr="00F44EE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словия проведения</w:t>
      </w:r>
      <w:r w:rsidR="00BA67B3" w:rsidRPr="00F44EE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 xml:space="preserve"> Проекта</w:t>
      </w:r>
    </w:p>
    <w:p w14:paraId="05FE67D4" w14:textId="1C07A941" w:rsidR="00E92639" w:rsidRDefault="004E3B42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1 этап –</w:t>
      </w:r>
      <w:r w:rsidR="002B14F1" w:rsidRPr="00F44EE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 xml:space="preserve"> </w:t>
      </w:r>
      <w:r w:rsidR="002B14F1" w:rsidRPr="00F44E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>подготовительный</w:t>
      </w:r>
      <w:r w:rsidR="00011D14" w:rsidRPr="00F44EE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 xml:space="preserve"> </w:t>
      </w:r>
      <w:r w:rsidR="002B14F1" w:rsidRPr="00F44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>(</w:t>
      </w:r>
      <w:r w:rsidR="007D55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>10</w:t>
      </w:r>
      <w:r w:rsidR="00011D14" w:rsidRPr="00F44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 xml:space="preserve"> </w:t>
      </w:r>
      <w:r w:rsidR="00902529" w:rsidRPr="00F44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>февраля</w:t>
      </w:r>
      <w:r w:rsidR="00011D14" w:rsidRPr="00F44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 xml:space="preserve"> – </w:t>
      </w:r>
      <w:r w:rsidR="00BD41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>20</w:t>
      </w:r>
      <w:r w:rsidR="00011D14" w:rsidRPr="00F44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 xml:space="preserve"> </w:t>
      </w:r>
      <w:r w:rsidR="00902529" w:rsidRPr="00F44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>февраля</w:t>
      </w:r>
      <w:r w:rsidR="00011D14" w:rsidRPr="00F44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 xml:space="preserve"> 202</w:t>
      </w:r>
      <w:r w:rsidR="005C795F" w:rsidRPr="00F44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>3</w:t>
      </w:r>
      <w:r w:rsidR="00011D14" w:rsidRPr="00F44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 xml:space="preserve"> года</w:t>
      </w:r>
      <w:r w:rsidR="002B14F1" w:rsidRPr="00F44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>)</w:t>
      </w:r>
      <w:r w:rsidR="00011D14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</w:t>
      </w:r>
      <w:r w:rsidR="002B14F1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п</w:t>
      </w:r>
      <w:r w:rsidR="00011D14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редусматривает фор</w:t>
      </w:r>
      <w:r w:rsidR="000C1F36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м</w:t>
      </w:r>
      <w:r w:rsidR="00011D14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ирование</w:t>
      </w:r>
      <w:r w:rsidR="005C795F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коман</w:t>
      </w:r>
      <w:r w:rsidR="00D152E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д</w:t>
      </w:r>
      <w:r w:rsidR="00A47B71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и регистрацию </w:t>
      </w:r>
      <w:r w:rsidR="005C795F" w:rsidRPr="00F44EEB">
        <w:rPr>
          <w:rFonts w:ascii="Times New Roman" w:hAnsi="Times New Roman" w:cs="Times New Roman"/>
          <w:color w:val="000000"/>
          <w:sz w:val="30"/>
          <w:szCs w:val="30"/>
        </w:rPr>
        <w:t xml:space="preserve">через </w:t>
      </w:r>
      <w:r w:rsidR="005C795F" w:rsidRPr="00F44EEB">
        <w:rPr>
          <w:rFonts w:ascii="Times New Roman" w:hAnsi="Times New Roman" w:cs="Times New Roman"/>
          <w:color w:val="000000"/>
          <w:sz w:val="30"/>
          <w:szCs w:val="30"/>
          <w:lang w:val="en-US"/>
        </w:rPr>
        <w:t>Google</w:t>
      </w:r>
      <w:r w:rsidR="005C795F" w:rsidRPr="00F44EEB">
        <w:rPr>
          <w:rFonts w:ascii="Times New Roman" w:hAnsi="Times New Roman" w:cs="Times New Roman"/>
          <w:color w:val="000000"/>
          <w:sz w:val="30"/>
          <w:szCs w:val="30"/>
        </w:rPr>
        <w:t>-форм</w:t>
      </w:r>
      <w:r w:rsidR="004E56E4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="00F72BBD">
        <w:rPr>
          <w:rFonts w:ascii="Times New Roman" w:hAnsi="Times New Roman" w:cs="Times New Roman"/>
          <w:color w:val="000000"/>
          <w:sz w:val="30"/>
          <w:szCs w:val="30"/>
        </w:rPr>
        <w:t xml:space="preserve"> по ссылкам:</w:t>
      </w:r>
    </w:p>
    <w:p w14:paraId="74A4A1A6" w14:textId="799DEF89" w:rsidR="00E92639" w:rsidRDefault="007D4086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hyperlink r:id="rId8" w:history="1">
        <w:r w:rsidR="00E92639" w:rsidRPr="00AB7A1F">
          <w:rPr>
            <w:rStyle w:val="a9"/>
            <w:rFonts w:ascii="Times New Roman" w:hAnsi="Times New Roman" w:cs="Times New Roman"/>
            <w:sz w:val="30"/>
            <w:szCs w:val="30"/>
          </w:rPr>
          <w:t>https://forms.gle/vWTWMrq64FmPaUPf8</w:t>
        </w:r>
      </w:hyperlink>
      <w:r w:rsidR="00E92639">
        <w:rPr>
          <w:rFonts w:ascii="Times New Roman" w:hAnsi="Times New Roman" w:cs="Times New Roman"/>
          <w:color w:val="000000"/>
          <w:sz w:val="30"/>
          <w:szCs w:val="30"/>
        </w:rPr>
        <w:t xml:space="preserve"> (участники квиза «Читаем историю по музейным находкам»;</w:t>
      </w:r>
    </w:p>
    <w:p w14:paraId="3AFB4B03" w14:textId="4B70C705" w:rsidR="00E92639" w:rsidRDefault="007D4086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hyperlink r:id="rId9" w:history="1">
        <w:r w:rsidR="00A109AC" w:rsidRPr="00AB7A1F">
          <w:rPr>
            <w:rStyle w:val="a9"/>
            <w:rFonts w:ascii="Times New Roman" w:hAnsi="Times New Roman" w:cs="Times New Roman"/>
            <w:sz w:val="30"/>
            <w:szCs w:val="30"/>
          </w:rPr>
          <w:t>https://forms.gle/RVMiFnEv7rD5ohnu6</w:t>
        </w:r>
      </w:hyperlink>
      <w:r w:rsidR="00A109AC">
        <w:rPr>
          <w:rFonts w:ascii="Times New Roman" w:hAnsi="Times New Roman" w:cs="Times New Roman"/>
          <w:color w:val="000000"/>
          <w:sz w:val="30"/>
          <w:szCs w:val="30"/>
        </w:rPr>
        <w:t xml:space="preserve"> (участники «Музейн</w:t>
      </w:r>
      <w:r w:rsidR="00A109AC">
        <w:rPr>
          <w:rFonts w:ascii="Times New Roman" w:hAnsi="Times New Roman" w:cs="Times New Roman"/>
          <w:color w:val="000000"/>
          <w:sz w:val="30"/>
          <w:szCs w:val="30"/>
          <w:lang w:val="be-BY"/>
        </w:rPr>
        <w:t>ай вандроўкі</w:t>
      </w:r>
      <w:r w:rsidR="00A109AC">
        <w:rPr>
          <w:rFonts w:ascii="Times New Roman" w:hAnsi="Times New Roman" w:cs="Times New Roman"/>
          <w:color w:val="000000"/>
          <w:sz w:val="30"/>
          <w:szCs w:val="30"/>
        </w:rPr>
        <w:t>»;</w:t>
      </w:r>
    </w:p>
    <w:p w14:paraId="408FD7FE" w14:textId="4CBA96B3" w:rsidR="00A109AC" w:rsidRDefault="007D4086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hyperlink r:id="rId10" w:history="1">
        <w:r w:rsidR="001676CD" w:rsidRPr="00AB7A1F">
          <w:rPr>
            <w:rStyle w:val="a9"/>
            <w:rFonts w:ascii="Times New Roman" w:hAnsi="Times New Roman" w:cs="Times New Roman"/>
            <w:sz w:val="30"/>
            <w:szCs w:val="30"/>
            <w:lang w:val="be-BY"/>
          </w:rPr>
          <w:t>https://forms.gle/Y95CkTbTu2Q24NVJ7</w:t>
        </w:r>
      </w:hyperlink>
      <w:r w:rsidR="001676CD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(участн</w:t>
      </w:r>
      <w:r w:rsidR="001676CD">
        <w:rPr>
          <w:rFonts w:ascii="Times New Roman" w:hAnsi="Times New Roman" w:cs="Times New Roman"/>
          <w:color w:val="000000"/>
          <w:sz w:val="30"/>
          <w:szCs w:val="30"/>
        </w:rPr>
        <w:t xml:space="preserve">ики номинации «Карта памяти </w:t>
      </w:r>
      <w:r w:rsidR="00D27CB1">
        <w:rPr>
          <w:rFonts w:ascii="Times New Roman" w:hAnsi="Times New Roman" w:cs="Times New Roman"/>
          <w:color w:val="000000"/>
          <w:sz w:val="30"/>
          <w:szCs w:val="30"/>
        </w:rPr>
        <w:t>сожжённых</w:t>
      </w:r>
      <w:r w:rsidR="001676CD">
        <w:rPr>
          <w:rFonts w:ascii="Times New Roman" w:hAnsi="Times New Roman" w:cs="Times New Roman"/>
          <w:color w:val="000000"/>
          <w:sz w:val="30"/>
          <w:szCs w:val="30"/>
        </w:rPr>
        <w:t xml:space="preserve"> деревень</w:t>
      </w:r>
      <w:r w:rsidR="00D27CB1">
        <w:rPr>
          <w:rFonts w:ascii="Times New Roman" w:hAnsi="Times New Roman" w:cs="Times New Roman"/>
          <w:color w:val="000000"/>
          <w:sz w:val="30"/>
          <w:szCs w:val="30"/>
        </w:rPr>
        <w:t xml:space="preserve"> Гродненщины</w:t>
      </w:r>
      <w:r w:rsidR="001676CD">
        <w:rPr>
          <w:rFonts w:ascii="Times New Roman" w:hAnsi="Times New Roman" w:cs="Times New Roman"/>
          <w:color w:val="000000"/>
          <w:sz w:val="30"/>
          <w:szCs w:val="30"/>
        </w:rPr>
        <w:t>»;</w:t>
      </w:r>
    </w:p>
    <w:p w14:paraId="28A95B9D" w14:textId="64FDD5E9" w:rsidR="001676CD" w:rsidRPr="001676CD" w:rsidRDefault="007D4086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hyperlink r:id="rId11" w:history="1">
        <w:r w:rsidR="008D6EB0" w:rsidRPr="00AB7A1F">
          <w:rPr>
            <w:rStyle w:val="a9"/>
            <w:rFonts w:ascii="Times New Roman" w:hAnsi="Times New Roman" w:cs="Times New Roman"/>
            <w:sz w:val="30"/>
            <w:szCs w:val="30"/>
          </w:rPr>
          <w:t>https://forms.gle/FbZdKGwwNazHpcYx5</w:t>
        </w:r>
      </w:hyperlink>
      <w:r w:rsidR="008D6EB0">
        <w:rPr>
          <w:rFonts w:ascii="Times New Roman" w:hAnsi="Times New Roman" w:cs="Times New Roman"/>
          <w:color w:val="000000"/>
          <w:sz w:val="30"/>
          <w:szCs w:val="30"/>
        </w:rPr>
        <w:t xml:space="preserve"> (участники номинации «Лучшее занятие»).</w:t>
      </w:r>
    </w:p>
    <w:p w14:paraId="16C65BE1" w14:textId="331869F0" w:rsidR="00063EC2" w:rsidRPr="00F44EEB" w:rsidRDefault="005C795F" w:rsidP="0086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  <w:r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Т</w:t>
      </w:r>
      <w:r w:rsidR="00063EC2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акже участники должны быть подписчиками в социальных сетях </w:t>
      </w:r>
      <w:r w:rsidR="00A5671D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ц</w:t>
      </w:r>
      <w:r w:rsidR="00063EC2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ентр</w:t>
      </w:r>
      <w:r w:rsidR="00A5671D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а</w:t>
      </w:r>
      <w:r w:rsidR="00063EC2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туризма и краеведения.</w:t>
      </w:r>
    </w:p>
    <w:p w14:paraId="028C4146" w14:textId="47A040AA" w:rsidR="00063EC2" w:rsidRPr="00F44EEB" w:rsidRDefault="00063EC2" w:rsidP="0086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en-US" w:eastAsia="ru-RU"/>
        </w:rPr>
      </w:pPr>
      <w:r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en-US" w:eastAsia="ru-RU"/>
        </w:rPr>
        <w:t xml:space="preserve">Facebook: </w:t>
      </w:r>
      <w:hyperlink r:id="rId12" w:history="1">
        <w:r w:rsidRPr="00F44EEB">
          <w:rPr>
            <w:rStyle w:val="a9"/>
            <w:rFonts w:ascii="Times New Roman" w:eastAsia="Times New Roman" w:hAnsi="Times New Roman" w:cs="Times New Roman"/>
            <w:bCs/>
            <w:sz w:val="30"/>
            <w:szCs w:val="30"/>
            <w:lang w:val="en-US" w:eastAsia="ru-RU"/>
          </w:rPr>
          <w:t>https://www.facebook.com/centrturgrodno</w:t>
        </w:r>
      </w:hyperlink>
    </w:p>
    <w:p w14:paraId="077FCE1F" w14:textId="77777777" w:rsidR="00B22E78" w:rsidRPr="00F44EEB" w:rsidRDefault="00063EC2" w:rsidP="008674E7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  <w:r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en-US" w:eastAsia="ru-RU"/>
        </w:rPr>
        <w:t>Instagram:</w:t>
      </w:r>
      <w:r w:rsidR="00B22E78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en-US" w:eastAsia="ru-RU"/>
        </w:rPr>
        <w:t xml:space="preserve"> </w:t>
      </w:r>
      <w:hyperlink r:id="rId13" w:history="1">
        <w:r w:rsidRPr="00F44EEB">
          <w:rPr>
            <w:rStyle w:val="a9"/>
            <w:rFonts w:ascii="Times New Roman" w:eastAsia="Times New Roman" w:hAnsi="Times New Roman" w:cs="Times New Roman"/>
            <w:bCs/>
            <w:sz w:val="30"/>
            <w:szCs w:val="30"/>
            <w:lang w:val="en-US" w:eastAsia="ru-RU"/>
          </w:rPr>
          <w:t>https://www.instagram.com/obrazovanie_grodno</w:t>
        </w:r>
      </w:hyperlink>
    </w:p>
    <w:p w14:paraId="102B4F66" w14:textId="0889793D" w:rsidR="00F97B67" w:rsidRPr="00F44EEB" w:rsidRDefault="000C1F36" w:rsidP="0086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</w:pPr>
      <w:r w:rsidRPr="00F44EE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2 этап</w:t>
      </w:r>
      <w:r w:rsidR="004E3B4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 xml:space="preserve"> </w:t>
      </w:r>
      <w:r w:rsidRPr="00F44E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 xml:space="preserve">– </w:t>
      </w:r>
      <w:r w:rsidR="002B14F1" w:rsidRPr="00F44E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>основной (</w:t>
      </w:r>
      <w:r w:rsidR="00BD4103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>2</w:t>
      </w:r>
      <w:r w:rsidR="00791F40" w:rsidRPr="00F44E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>1</w:t>
      </w:r>
      <w:r w:rsidR="0014615B" w:rsidRPr="00F44E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 xml:space="preserve"> февраля</w:t>
      </w:r>
      <w:r w:rsidR="004E3B42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 xml:space="preserve"> -</w:t>
      </w:r>
      <w:r w:rsidR="002B14F1" w:rsidRPr="00F44E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 xml:space="preserve"> </w:t>
      </w:r>
      <w:r w:rsidR="007D55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>27 апреля</w:t>
      </w:r>
      <w:r w:rsidRPr="00F44E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 xml:space="preserve"> 202</w:t>
      </w:r>
      <w:r w:rsidR="007D55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>3</w:t>
      </w:r>
      <w:r w:rsidRPr="00F44E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 xml:space="preserve"> года)</w:t>
      </w:r>
      <w:r w:rsidR="002B14F1" w:rsidRPr="00F44E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>.</w:t>
      </w:r>
    </w:p>
    <w:p w14:paraId="6891C675" w14:textId="7E37E9ED" w:rsidR="002B14F1" w:rsidRPr="00F44EEB" w:rsidRDefault="0034186E" w:rsidP="0086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  <w:r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В ходе проекта </w:t>
      </w:r>
      <w:r w:rsidR="00791F40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обучающиеся совместно с педагогами принимают участие и организовывают</w:t>
      </w:r>
      <w:r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туристко-краеведческие мероприятия, походы, экскурсии, экспедиции</w:t>
      </w:r>
      <w:r w:rsidR="00F97B67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;</w:t>
      </w:r>
      <w:r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занимаются музейной</w:t>
      </w:r>
      <w:r w:rsidR="002F64B3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и исследовательской</w:t>
      </w:r>
      <w:r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деятельностью, изуч</w:t>
      </w:r>
      <w:r w:rsidR="00F97B67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ают</w:t>
      </w:r>
      <w:r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истори</w:t>
      </w:r>
      <w:r w:rsidR="00F97B67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ю</w:t>
      </w:r>
      <w:r w:rsidR="004E3B4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малой родины, выпол</w:t>
      </w:r>
      <w:r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н</w:t>
      </w:r>
      <w:r w:rsidR="00F97B67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яют</w:t>
      </w:r>
      <w:r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</w:t>
      </w:r>
      <w:r w:rsidR="002B14F1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и разрабатывают </w:t>
      </w:r>
      <w:r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творчески</w:t>
      </w:r>
      <w:r w:rsidR="00F97B67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е</w:t>
      </w:r>
      <w:r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задани</w:t>
      </w:r>
      <w:r w:rsidR="00F97B67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я</w:t>
      </w:r>
      <w:r w:rsidR="004E3B4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, размещают </w:t>
      </w:r>
      <w:r w:rsidR="004E6E5B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конкурсные материалы на сайте проекта</w:t>
      </w:r>
      <w:r w:rsidR="00D25315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, музейных сайтах </w:t>
      </w:r>
      <w:r w:rsidR="00255922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учреждений образования </w:t>
      </w:r>
      <w:r w:rsidR="00D25315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и социальных сетях</w:t>
      </w:r>
      <w:r w:rsidR="002B14F1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.</w:t>
      </w:r>
    </w:p>
    <w:p w14:paraId="67E8BB86" w14:textId="4216354A" w:rsidR="007D55EB" w:rsidRDefault="002B14F1" w:rsidP="0086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</w:pPr>
      <w:r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На данном</w:t>
      </w:r>
      <w:r w:rsidR="004975DD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этапе</w:t>
      </w:r>
      <w:r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предусматривается работ</w:t>
      </w:r>
      <w:r w:rsidR="00791F40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а</w:t>
      </w:r>
      <w:r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проектных площадок по следующим направлениям:</w:t>
      </w:r>
      <w:r w:rsidRPr="00F44EEB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 xml:space="preserve"> </w:t>
      </w:r>
    </w:p>
    <w:p w14:paraId="5BFFBD35" w14:textId="5A2C5ED0" w:rsidR="007D55EB" w:rsidRDefault="004E56E4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 xml:space="preserve">1. </w:t>
      </w:r>
      <w:r w:rsidR="00647A22" w:rsidRPr="00F44EEB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>кв</w:t>
      </w:r>
      <w:r w:rsidR="00647A22" w:rsidRPr="00F44EEB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из </w:t>
      </w:r>
      <w:r w:rsidR="003E66CA" w:rsidRPr="00F44EEB">
        <w:rPr>
          <w:rFonts w:ascii="Times New Roman" w:hAnsi="Times New Roman" w:cs="Times New Roman"/>
          <w:b/>
          <w:bCs/>
          <w:sz w:val="30"/>
          <w:szCs w:val="30"/>
        </w:rPr>
        <w:t>«Читаем историю по музейным находкам»</w:t>
      </w:r>
      <w:r w:rsidR="007D55EB">
        <w:rPr>
          <w:rFonts w:ascii="Times New Roman" w:hAnsi="Times New Roman" w:cs="Times New Roman"/>
          <w:b/>
          <w:bCs/>
          <w:sz w:val="30"/>
          <w:szCs w:val="30"/>
        </w:rPr>
        <w:t>;</w:t>
      </w:r>
    </w:p>
    <w:p w14:paraId="3E3C5E69" w14:textId="2BFE0679" w:rsidR="007D55EB" w:rsidRDefault="004E56E4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2. </w:t>
      </w:r>
      <w:r w:rsidR="00A47B71" w:rsidRPr="00F44E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«</w:t>
      </w:r>
      <w:r w:rsidR="00A47B71" w:rsidRPr="00F44EEB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>Музейная вандроўка</w:t>
      </w:r>
      <w:r w:rsidR="00A47B71" w:rsidRPr="00F44E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»</w:t>
      </w:r>
      <w:r w:rsidR="007D55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;</w:t>
      </w:r>
    </w:p>
    <w:p w14:paraId="79152650" w14:textId="0BE91295" w:rsidR="007D55EB" w:rsidRDefault="004E56E4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3. </w:t>
      </w:r>
      <w:r w:rsidR="00355F80" w:rsidRPr="00F44E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«</w:t>
      </w:r>
      <w:r w:rsidR="00764547" w:rsidRPr="00F44EEB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Ка</w:t>
      </w:r>
      <w:r w:rsidR="00DC7A73" w:rsidRPr="00F44EEB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рта памят</w:t>
      </w:r>
      <w:r w:rsidR="00DC7A73" w:rsidRPr="00F44E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и</w:t>
      </w:r>
      <w:r w:rsidR="005A024A" w:rsidRPr="00F44E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69400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сожженных деревень</w:t>
      </w:r>
      <w:r w:rsidR="007D55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Гродненщины</w:t>
      </w:r>
      <w:r w:rsidR="002E4E89" w:rsidRPr="00F44E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»</w:t>
      </w:r>
      <w:r w:rsidR="007D55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;</w:t>
      </w:r>
    </w:p>
    <w:p w14:paraId="533296EE" w14:textId="75E7CC41" w:rsidR="007D55EB" w:rsidRDefault="004E56E4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4. </w:t>
      </w:r>
      <w:r w:rsidR="002E4E89" w:rsidRPr="00F44E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«</w:t>
      </w:r>
      <w:r w:rsidR="00DC7A73" w:rsidRPr="00F44E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Лучшее занятие</w:t>
      </w:r>
      <w:r w:rsidR="002E4E89" w:rsidRPr="00F44E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»</w:t>
      </w:r>
      <w:r w:rsidR="007D55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.</w:t>
      </w:r>
    </w:p>
    <w:p w14:paraId="3B775E81" w14:textId="2A4B3717" w:rsidR="004E6E5B" w:rsidRPr="00F44EEB" w:rsidRDefault="007D55EB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D55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У</w:t>
      </w:r>
      <w:r w:rsidR="002B14F1" w:rsidRPr="007D55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словия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реализации проекта </w:t>
      </w:r>
      <w:r w:rsidR="002B14F1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представлены в </w:t>
      </w:r>
      <w:r w:rsidR="00CC40C0" w:rsidRPr="00F44EE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приложении №1.</w:t>
      </w:r>
    </w:p>
    <w:p w14:paraId="2656EC65" w14:textId="77777777" w:rsidR="00780B92" w:rsidRPr="007D55EB" w:rsidRDefault="00780B92" w:rsidP="008674E7">
      <w:pPr>
        <w:pStyle w:val="4"/>
        <w:shd w:val="clear" w:color="auto" w:fill="auto"/>
        <w:spacing w:line="240" w:lineRule="auto"/>
        <w:ind w:firstLine="709"/>
        <w:jc w:val="both"/>
        <w:rPr>
          <w:i/>
          <w:iCs/>
          <w:sz w:val="30"/>
          <w:szCs w:val="30"/>
          <w:u w:val="single"/>
        </w:rPr>
      </w:pPr>
      <w:r w:rsidRPr="007D55EB">
        <w:rPr>
          <w:i/>
          <w:iCs/>
          <w:color w:val="000000"/>
          <w:sz w:val="30"/>
          <w:szCs w:val="30"/>
          <w:u w:val="single"/>
        </w:rPr>
        <w:t>Требования к ссылкам на видеоролики и интерактивные задания:</w:t>
      </w:r>
    </w:p>
    <w:p w14:paraId="6FB79E27" w14:textId="45BDC038" w:rsidR="00780B92" w:rsidRPr="00F44EEB" w:rsidRDefault="00780B92" w:rsidP="008674E7">
      <w:pPr>
        <w:pStyle w:val="4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F44EEB">
        <w:rPr>
          <w:color w:val="000000"/>
          <w:sz w:val="30"/>
          <w:szCs w:val="30"/>
        </w:rPr>
        <w:t>- ссылк</w:t>
      </w:r>
      <w:r w:rsidR="00A5671D" w:rsidRPr="00F44EEB">
        <w:rPr>
          <w:color w:val="000000"/>
          <w:sz w:val="30"/>
          <w:szCs w:val="30"/>
        </w:rPr>
        <w:t>а</w:t>
      </w:r>
      <w:r w:rsidRPr="00F44EEB">
        <w:rPr>
          <w:color w:val="000000"/>
          <w:sz w:val="30"/>
          <w:szCs w:val="30"/>
        </w:rPr>
        <w:t xml:space="preserve"> должна открывать доступ в один клик;</w:t>
      </w:r>
    </w:p>
    <w:p w14:paraId="723B3899" w14:textId="77777777" w:rsidR="00780B92" w:rsidRPr="00F44EEB" w:rsidRDefault="00780B92" w:rsidP="008674E7">
      <w:pPr>
        <w:pStyle w:val="4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F44EEB">
        <w:rPr>
          <w:color w:val="000000"/>
          <w:sz w:val="30"/>
          <w:szCs w:val="30"/>
        </w:rPr>
        <w:t>- доступ должен быть открытым и не ограниченным по времени;</w:t>
      </w:r>
    </w:p>
    <w:p w14:paraId="64F73E4A" w14:textId="77777777" w:rsidR="00780B92" w:rsidRPr="00F44EEB" w:rsidRDefault="00780B92" w:rsidP="008674E7">
      <w:pPr>
        <w:pStyle w:val="4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F44EEB">
        <w:rPr>
          <w:color w:val="000000"/>
          <w:sz w:val="30"/>
          <w:szCs w:val="30"/>
        </w:rPr>
        <w:t>- просмотр видеороликов должен быть доступен без скачивания видеоролика на компьютер.</w:t>
      </w:r>
    </w:p>
    <w:p w14:paraId="7C1D8EB2" w14:textId="77777777" w:rsidR="00780B92" w:rsidRPr="00F44EEB" w:rsidRDefault="00780B92" w:rsidP="008674E7">
      <w:pPr>
        <w:pStyle w:val="4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F44EEB">
        <w:rPr>
          <w:color w:val="000000"/>
          <w:sz w:val="30"/>
          <w:szCs w:val="30"/>
        </w:rPr>
        <w:t>Материалы, поступившие организатору с нарушением требований Положения, к участию в конкурсе не принимаются.</w:t>
      </w:r>
    </w:p>
    <w:p w14:paraId="762D1870" w14:textId="64B8026D" w:rsidR="00CC40C0" w:rsidRPr="00F44EEB" w:rsidRDefault="000C1F36" w:rsidP="0086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</w:pPr>
      <w:r w:rsidRPr="00F44EE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3 этап</w:t>
      </w:r>
      <w:r w:rsidR="004E3B4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 xml:space="preserve"> –</w:t>
      </w:r>
      <w:r w:rsidR="00CC40C0" w:rsidRPr="00F44EE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 xml:space="preserve"> </w:t>
      </w:r>
      <w:r w:rsidR="00CC40C0" w:rsidRPr="00F44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>заключительный</w:t>
      </w:r>
      <w:r w:rsidRPr="00F44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 xml:space="preserve"> </w:t>
      </w:r>
      <w:r w:rsidR="00CC40C0" w:rsidRPr="00F44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>(</w:t>
      </w:r>
      <w:r w:rsidR="00E8648F" w:rsidRPr="00F44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>28 апреля</w:t>
      </w:r>
      <w:r w:rsidRPr="00F44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 xml:space="preserve"> – </w:t>
      </w:r>
      <w:r w:rsidR="00E8648F" w:rsidRPr="00F44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 xml:space="preserve">5 мая </w:t>
      </w:r>
      <w:r w:rsidR="00CC40C0" w:rsidRPr="00F44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>202</w:t>
      </w:r>
      <w:r w:rsidR="00E8648F" w:rsidRPr="00F44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>3</w:t>
      </w:r>
      <w:r w:rsidR="00CC40C0" w:rsidRPr="00F44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 xml:space="preserve"> года).</w:t>
      </w:r>
    </w:p>
    <w:p w14:paraId="5A5B7B1E" w14:textId="0241E924" w:rsidR="00780B92" w:rsidRPr="00F44EEB" w:rsidRDefault="00CC40C0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4EE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Подведение итогов</w:t>
      </w:r>
      <w:r w:rsidR="00780B92" w:rsidRPr="00F44EE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. </w:t>
      </w:r>
      <w:r w:rsidR="00355F80"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="00780B92" w:rsidRPr="00F44EEB">
        <w:rPr>
          <w:rFonts w:ascii="Times New Roman" w:hAnsi="Times New Roman" w:cs="Times New Roman"/>
          <w:sz w:val="30"/>
          <w:szCs w:val="30"/>
        </w:rPr>
        <w:t>езультат</w:t>
      </w:r>
      <w:r w:rsidR="00355F80" w:rsidRPr="00F44EEB">
        <w:rPr>
          <w:rFonts w:ascii="Times New Roman" w:hAnsi="Times New Roman" w:cs="Times New Roman"/>
          <w:sz w:val="30"/>
          <w:szCs w:val="30"/>
        </w:rPr>
        <w:t>ы</w:t>
      </w:r>
      <w:r w:rsidR="00780B92" w:rsidRPr="00F44EEB">
        <w:rPr>
          <w:rFonts w:ascii="Times New Roman" w:hAnsi="Times New Roman" w:cs="Times New Roman"/>
          <w:sz w:val="30"/>
          <w:szCs w:val="30"/>
        </w:rPr>
        <w:t xml:space="preserve"> определя</w:t>
      </w:r>
      <w:r w:rsidR="00355F80" w:rsidRPr="00F44EEB">
        <w:rPr>
          <w:rFonts w:ascii="Times New Roman" w:hAnsi="Times New Roman" w:cs="Times New Roman"/>
          <w:sz w:val="30"/>
          <w:szCs w:val="30"/>
        </w:rPr>
        <w:t>ю</w:t>
      </w:r>
      <w:r w:rsidR="00780B92" w:rsidRPr="00F44EEB">
        <w:rPr>
          <w:rFonts w:ascii="Times New Roman" w:hAnsi="Times New Roman" w:cs="Times New Roman"/>
          <w:sz w:val="30"/>
          <w:szCs w:val="30"/>
        </w:rPr>
        <w:t>тся членами жюри согласно критериям.</w:t>
      </w:r>
    </w:p>
    <w:p w14:paraId="028F196D" w14:textId="77777777" w:rsidR="00780B92" w:rsidRPr="00F44EEB" w:rsidRDefault="00780B92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Критерии оценки материалов:</w:t>
      </w:r>
    </w:p>
    <w:p w14:paraId="46CF10D0" w14:textId="4BFF0DF5" w:rsidR="00780B92" w:rsidRPr="00F44EEB" w:rsidRDefault="00780B92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соответствие </w:t>
      </w:r>
      <w:r w:rsidR="004E3B4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условиям и требованиям Проекта – </w:t>
      </w:r>
      <w:r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>10 баллов;</w:t>
      </w:r>
    </w:p>
    <w:p w14:paraId="10C4C778" w14:textId="1F93B8F4" w:rsidR="00780B92" w:rsidRPr="00F44EEB" w:rsidRDefault="00780B92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>- содержательность и степе</w:t>
      </w:r>
      <w:r w:rsidR="004E3B4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нь информационной насыщенности – </w:t>
      </w:r>
      <w:r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>10 баллов;</w:t>
      </w:r>
    </w:p>
    <w:p w14:paraId="68251125" w14:textId="24AEAC3A" w:rsidR="00780B92" w:rsidRPr="00F44EEB" w:rsidRDefault="00780B92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творческая и </w:t>
      </w:r>
      <w:r w:rsidR="004E3B4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оригинальная подача материалов – </w:t>
      </w:r>
      <w:r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>10 баллов;</w:t>
      </w:r>
    </w:p>
    <w:p w14:paraId="710FAE60" w14:textId="055FA0B1" w:rsidR="00780B92" w:rsidRPr="00F44EEB" w:rsidRDefault="00780B92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качество выполнения видеороликов (соответствие тематике, звук, </w:t>
      </w:r>
      <w:r w:rsidR="004E3B42">
        <w:rPr>
          <w:rFonts w:ascii="Times New Roman" w:hAnsi="Times New Roman" w:cs="Times New Roman"/>
          <w:color w:val="000000" w:themeColor="text1"/>
          <w:sz w:val="30"/>
          <w:szCs w:val="30"/>
        </w:rPr>
        <w:t>режиссура, визуальные эффекты) –</w:t>
      </w:r>
      <w:r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>10 баллов;</w:t>
      </w:r>
    </w:p>
    <w:p w14:paraId="01A19556" w14:textId="2E5DE986" w:rsidR="00780B92" w:rsidRPr="00F44EEB" w:rsidRDefault="00780B92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качество презентационного материала (яркость, оригинальность презентации, понятность, лаконичность) </w:t>
      </w:r>
      <w:r w:rsidR="004E3B4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>10 баллов;</w:t>
      </w:r>
    </w:p>
    <w:p w14:paraId="2EEAAC7B" w14:textId="225835B7" w:rsidR="00780B92" w:rsidRPr="00F44EEB" w:rsidRDefault="00780B92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пропаганда и популяризация туристско-краеведческой </w:t>
      </w:r>
      <w:r w:rsidR="00B81FB6"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музейной </w:t>
      </w:r>
      <w:r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>деятельности (через сайты, с</w:t>
      </w:r>
      <w:r w:rsidR="004E3B4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оциальные сети и др.) – </w:t>
      </w:r>
      <w:r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>10 баллов;</w:t>
      </w:r>
    </w:p>
    <w:p w14:paraId="7BE7B2EA" w14:textId="2930E252" w:rsidR="00780B92" w:rsidRPr="00F44EEB" w:rsidRDefault="00780B92" w:rsidP="0086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44EE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возможность использования материалов проекта в мероприятиях шестого школьного дня и каникулярное время</w:t>
      </w:r>
      <w:r w:rsidR="00684EDF" w:rsidRPr="00F44EE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F44EE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при проведении занятий в объединениях по интересам </w:t>
      </w:r>
      <w:r w:rsidR="004E3B4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>10 баллов</w:t>
      </w:r>
      <w:r w:rsidRPr="00F44EE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14:paraId="02C7A440" w14:textId="3A32C0FB" w:rsidR="00780B92" w:rsidRPr="00F44EEB" w:rsidRDefault="00780B92" w:rsidP="008674E7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>При подведении итогов</w:t>
      </w:r>
      <w:r w:rsidR="009544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определяются победители и призеры, а также лауреаты Проекта.</w:t>
      </w:r>
      <w:r w:rsidR="0095449C"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5449C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>ри равном количестве баллов на основании решения областного жюри может устанавливаться соответствующее количество призовых м</w:t>
      </w:r>
      <w:r w:rsidR="004E3B42">
        <w:rPr>
          <w:rFonts w:ascii="Times New Roman" w:hAnsi="Times New Roman" w:cs="Times New Roman"/>
          <w:color w:val="000000" w:themeColor="text1"/>
          <w:sz w:val="30"/>
          <w:szCs w:val="30"/>
        </w:rPr>
        <w:t>ест (первых, вторых и третьих).</w:t>
      </w:r>
    </w:p>
    <w:p w14:paraId="2DDDF098" w14:textId="62A01E9E" w:rsidR="00780B92" w:rsidRPr="00F44EEB" w:rsidRDefault="00780B92" w:rsidP="008674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Авторы, участники мероприятий Проекта, дают согласие организаторам </w:t>
      </w:r>
      <w:r w:rsidRPr="00F44EE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на</w:t>
      </w:r>
      <w:r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публичную демонстрацию и некоммерческое использование материалов с целью дальнейшей популяризации Проекта </w:t>
      </w:r>
      <w:r w:rsidR="004E3B42">
        <w:rPr>
          <w:rFonts w:ascii="Times New Roman" w:hAnsi="Times New Roman" w:cs="Times New Roman"/>
          <w:color w:val="000000" w:themeColor="text1"/>
          <w:sz w:val="30"/>
          <w:szCs w:val="30"/>
        </w:rPr>
        <w:t>(с соблюдением авторских прав).</w:t>
      </w:r>
    </w:p>
    <w:p w14:paraId="3663C359" w14:textId="77777777" w:rsidR="00780B92" w:rsidRPr="00F44EEB" w:rsidRDefault="00780B92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Состав жюри:</w:t>
      </w:r>
    </w:p>
    <w:p w14:paraId="2C49F5CA" w14:textId="77777777" w:rsidR="00780B92" w:rsidRPr="00F44EEB" w:rsidRDefault="00780B92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1. Ненартович Ольга Николаевна, председатель жюри, начальник отдела воспитательной и социальной работы главного управления образования Гродненского областного исполнительного комитета;</w:t>
      </w:r>
    </w:p>
    <w:p w14:paraId="2C6712A9" w14:textId="00D328C3" w:rsidR="00780B92" w:rsidRPr="00F44EEB" w:rsidRDefault="00780B92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2. Каллаур Оксана Аркадьевна, заместитель председателя жюри, директор </w:t>
      </w:r>
      <w:r w:rsidR="004460D7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государственного учреждения образования</w:t>
      </w:r>
      <w:r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«Гродненский областной центр туризма и краеведения»;</w:t>
      </w:r>
    </w:p>
    <w:p w14:paraId="1412E016" w14:textId="1802BFFF" w:rsidR="005A4614" w:rsidRPr="00F44EEB" w:rsidRDefault="005A4614" w:rsidP="008674E7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44EE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3. Варяница Светлана Владимировна, заместитель председателя </w:t>
      </w:r>
      <w:r w:rsidRPr="00F44EEB">
        <w:rPr>
          <w:rFonts w:ascii="Times New Roman" w:hAnsi="Times New Roman" w:cs="Times New Roman"/>
          <w:color w:val="000000"/>
          <w:sz w:val="30"/>
          <w:szCs w:val="30"/>
        </w:rPr>
        <w:t>Гродненской областной организации РОО «Белая Русь»;</w:t>
      </w:r>
    </w:p>
    <w:p w14:paraId="332B62D7" w14:textId="5B67C07C" w:rsidR="005A4614" w:rsidRPr="00F44EEB" w:rsidRDefault="005A4614" w:rsidP="008674E7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44EEB">
        <w:rPr>
          <w:rFonts w:ascii="Times New Roman" w:hAnsi="Times New Roman" w:cs="Times New Roman"/>
          <w:color w:val="000000"/>
          <w:sz w:val="30"/>
          <w:szCs w:val="30"/>
        </w:rPr>
        <w:t>4. Гурщенкова Татьяна Григорьевна, ведущий специалист по организационно-кадровой работе Гродненской областной организации РОО «Белая Русь»;</w:t>
      </w:r>
    </w:p>
    <w:p w14:paraId="12E35B2C" w14:textId="74B3E96C" w:rsidR="00E70810" w:rsidRPr="00F44EEB" w:rsidRDefault="005A4614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5</w:t>
      </w:r>
      <w:r w:rsidR="00E70810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. </w:t>
      </w:r>
      <w:r w:rsidR="004E56E4" w:rsidRPr="00F72BB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Пирута </w:t>
      </w:r>
      <w:r w:rsidR="00406092" w:rsidRPr="00F72BB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Оксана Ивановна</w:t>
      </w:r>
      <w:r w:rsidR="00406092" w:rsidRPr="00F72B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 заведующий </w:t>
      </w:r>
      <w:r w:rsidR="00BB3048">
        <w:rPr>
          <w:rFonts w:ascii="Times New Roman" w:hAnsi="Times New Roman" w:cs="Times New Roman"/>
          <w:bCs/>
          <w:color w:val="000000" w:themeColor="text1"/>
          <w:sz w:val="30"/>
          <w:szCs w:val="30"/>
          <w:lang w:val="be-BY"/>
        </w:rPr>
        <w:t xml:space="preserve">отделом </w:t>
      </w:r>
      <w:r w:rsidR="00406092" w:rsidRPr="00F72BBD">
        <w:rPr>
          <w:rFonts w:ascii="Times New Roman" w:hAnsi="Times New Roman" w:cs="Times New Roman"/>
          <w:color w:val="000000" w:themeColor="text1"/>
          <w:sz w:val="30"/>
          <w:szCs w:val="30"/>
        </w:rPr>
        <w:t>научно-методическ</w:t>
      </w:r>
      <w:r w:rsidR="00BB3048">
        <w:rPr>
          <w:rFonts w:ascii="Times New Roman" w:hAnsi="Times New Roman" w:cs="Times New Roman"/>
          <w:color w:val="000000" w:themeColor="text1"/>
          <w:sz w:val="30"/>
          <w:szCs w:val="30"/>
        </w:rPr>
        <w:t>ой работы</w:t>
      </w:r>
      <w:r w:rsidR="00406092" w:rsidRPr="00F72B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E70810" w:rsidRPr="00F72BBD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 xml:space="preserve">учреждения </w:t>
      </w:r>
      <w:r w:rsidR="00E70810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культу</w:t>
      </w:r>
      <w:r w:rsidR="00BB3048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 xml:space="preserve">ры «Гродненский государственный </w:t>
      </w:r>
      <w:r w:rsidR="00E70810" w:rsidRPr="00F44EEB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30"/>
          <w:szCs w:val="30"/>
          <w:shd w:val="clear" w:color="auto" w:fill="FFFFFF"/>
        </w:rPr>
        <w:t>историко</w:t>
      </w:r>
      <w:r w:rsidR="00E70810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-</w:t>
      </w:r>
      <w:r w:rsidR="00E70810" w:rsidRPr="00F44EEB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30"/>
          <w:szCs w:val="30"/>
          <w:shd w:val="clear" w:color="auto" w:fill="FFFFFF"/>
        </w:rPr>
        <w:t>археологический</w:t>
      </w:r>
      <w:r w:rsidR="00E70810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музей»</w:t>
      </w:r>
      <w:r w:rsidR="00F72B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;</w:t>
      </w:r>
    </w:p>
    <w:p w14:paraId="0555106C" w14:textId="11F19A8C" w:rsidR="00780B92" w:rsidRPr="00F44EEB" w:rsidRDefault="005A4614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6</w:t>
      </w:r>
      <w:r w:rsidR="00780B92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. Сызранцева Наталья Тадеушевна, заместитель директора по </w:t>
      </w:r>
      <w:r w:rsidR="008A43D3" w:rsidRPr="008A43D3">
        <w:rPr>
          <w:rFonts w:ascii="Times New Roman" w:hAnsi="Times New Roman" w:cs="Times New Roman"/>
          <w:bCs/>
          <w:sz w:val="30"/>
          <w:szCs w:val="30"/>
        </w:rPr>
        <w:t>учебно-воспитательной работе</w:t>
      </w:r>
      <w:r w:rsidR="00780B92" w:rsidRPr="008A43D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460D7" w:rsidRPr="008A43D3">
        <w:rPr>
          <w:rFonts w:ascii="Times New Roman" w:hAnsi="Times New Roman" w:cs="Times New Roman"/>
          <w:bCs/>
          <w:sz w:val="30"/>
          <w:szCs w:val="30"/>
        </w:rPr>
        <w:t xml:space="preserve">государственного учреждения </w:t>
      </w:r>
      <w:r w:rsidR="004460D7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образования</w:t>
      </w:r>
      <w:r w:rsidR="00780B92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«Гродненский областной центр туризма и краеведения</w:t>
      </w:r>
      <w:r w:rsidR="00780B92"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780B92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;</w:t>
      </w:r>
    </w:p>
    <w:p w14:paraId="6922F3C4" w14:textId="0463A7D4" w:rsidR="00B81FB6" w:rsidRPr="00F44EEB" w:rsidRDefault="005A4614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7</w:t>
      </w:r>
      <w:r w:rsidR="00B81FB6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 Севко Тамара Владимировна, заведующий отделом краеведения и экскурсионной деятельности;</w:t>
      </w:r>
    </w:p>
    <w:p w14:paraId="2A644672" w14:textId="70AA4A91" w:rsidR="00780B92" w:rsidRPr="00F44EEB" w:rsidRDefault="007C336A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8</w:t>
      </w:r>
      <w:r w:rsidR="00780B92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. Лоскот Светлана Викторовна, методист отдела краеведения и экскурсионной деятельности </w:t>
      </w:r>
      <w:r w:rsidR="004460D7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государственного учреждения образования</w:t>
      </w:r>
      <w:r w:rsidR="00780B92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«Гродненский областной центр туризма и краеведения</w:t>
      </w:r>
      <w:r w:rsidR="00780B92"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F72B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</w:t>
      </w:r>
    </w:p>
    <w:p w14:paraId="547BA9DB" w14:textId="3793CF3A" w:rsidR="00283813" w:rsidRPr="00F44EEB" w:rsidRDefault="00780B92" w:rsidP="004460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6. </w:t>
      </w:r>
      <w:r w:rsidRPr="00F44EE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Н</w:t>
      </w:r>
      <w:r w:rsidR="000929E3" w:rsidRPr="00F44EE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 xml:space="preserve">аграждение участников </w:t>
      </w:r>
      <w:r w:rsidR="00CC40C0" w:rsidRPr="00F44EE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Проекта</w:t>
      </w:r>
    </w:p>
    <w:p w14:paraId="3CED5706" w14:textId="3C81B61E" w:rsidR="0095449C" w:rsidRPr="00F44EEB" w:rsidRDefault="00780B92" w:rsidP="00867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4EE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Победители</w:t>
      </w:r>
      <w:r w:rsidR="008674E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95449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призе</w:t>
      </w:r>
      <w:r w:rsidR="008674E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ры и лауреаты</w:t>
      </w:r>
      <w:r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награждаются в каждой проектной площадке дипломами </w:t>
      </w:r>
      <w:r w:rsidR="009544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государственного учреждения </w:t>
      </w:r>
      <w:r w:rsidRPr="00F44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образования </w:t>
      </w:r>
      <w:r w:rsidR="0095449C">
        <w:rPr>
          <w:rFonts w:ascii="Times New Roman" w:hAnsi="Times New Roman" w:cs="Times New Roman"/>
          <w:color w:val="000000" w:themeColor="text1"/>
          <w:sz w:val="30"/>
          <w:szCs w:val="30"/>
        </w:rPr>
        <w:t>«Гродненский областной центр туризма и краеведения» и</w:t>
      </w:r>
      <w:r w:rsidR="0095449C" w:rsidRPr="0095449C">
        <w:rPr>
          <w:rFonts w:ascii="Times New Roman" w:hAnsi="Times New Roman" w:cs="Times New Roman"/>
          <w:sz w:val="30"/>
          <w:szCs w:val="30"/>
        </w:rPr>
        <w:t xml:space="preserve"> </w:t>
      </w:r>
      <w:r w:rsidR="0095449C" w:rsidRPr="00F44EEB">
        <w:rPr>
          <w:rFonts w:ascii="Times New Roman" w:hAnsi="Times New Roman" w:cs="Times New Roman"/>
          <w:sz w:val="30"/>
          <w:szCs w:val="30"/>
        </w:rPr>
        <w:t>Гродненск</w:t>
      </w:r>
      <w:r w:rsidR="0095449C">
        <w:rPr>
          <w:rFonts w:ascii="Times New Roman" w:hAnsi="Times New Roman" w:cs="Times New Roman"/>
          <w:sz w:val="30"/>
          <w:szCs w:val="30"/>
        </w:rPr>
        <w:t>ой</w:t>
      </w:r>
      <w:r w:rsidR="0095449C" w:rsidRPr="00F44EEB">
        <w:rPr>
          <w:rFonts w:ascii="Times New Roman" w:hAnsi="Times New Roman" w:cs="Times New Roman"/>
          <w:sz w:val="30"/>
          <w:szCs w:val="30"/>
        </w:rPr>
        <w:t xml:space="preserve"> областн</w:t>
      </w:r>
      <w:r w:rsidR="0095449C">
        <w:rPr>
          <w:rFonts w:ascii="Times New Roman" w:hAnsi="Times New Roman" w:cs="Times New Roman"/>
          <w:sz w:val="30"/>
          <w:szCs w:val="30"/>
        </w:rPr>
        <w:t>ой</w:t>
      </w:r>
      <w:r w:rsidR="0095449C" w:rsidRPr="00F44EEB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95449C">
        <w:rPr>
          <w:rFonts w:ascii="Times New Roman" w:hAnsi="Times New Roman" w:cs="Times New Roman"/>
          <w:sz w:val="30"/>
          <w:szCs w:val="30"/>
        </w:rPr>
        <w:t>и</w:t>
      </w:r>
      <w:r w:rsidR="0095449C" w:rsidRPr="00F44EEB">
        <w:rPr>
          <w:rFonts w:ascii="Times New Roman" w:hAnsi="Times New Roman" w:cs="Times New Roman"/>
          <w:sz w:val="30"/>
          <w:szCs w:val="30"/>
        </w:rPr>
        <w:t xml:space="preserve"> Республиканского общественного объединения «Белая Русь»</w:t>
      </w:r>
      <w:r w:rsidR="00D51007">
        <w:rPr>
          <w:rFonts w:ascii="Times New Roman" w:hAnsi="Times New Roman" w:cs="Times New Roman"/>
          <w:sz w:val="30"/>
          <w:szCs w:val="30"/>
        </w:rPr>
        <w:t xml:space="preserve">, </w:t>
      </w:r>
      <w:r w:rsidR="00AF7929">
        <w:rPr>
          <w:rFonts w:ascii="Times New Roman" w:hAnsi="Times New Roman" w:cs="Times New Roman"/>
          <w:color w:val="000000" w:themeColor="text1"/>
          <w:sz w:val="30"/>
          <w:szCs w:val="30"/>
        </w:rPr>
        <w:t>учреждения</w:t>
      </w:r>
      <w:r w:rsidR="00D51007" w:rsidRPr="00D5100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культуры «Гродненский государственный</w:t>
      </w:r>
      <w:r w:rsidR="000E2E4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51007" w:rsidRPr="00D51007">
        <w:rPr>
          <w:rFonts w:ascii="Times New Roman" w:hAnsi="Times New Roman" w:cs="Times New Roman"/>
          <w:color w:val="000000" w:themeColor="text1"/>
          <w:sz w:val="30"/>
          <w:szCs w:val="30"/>
        </w:rPr>
        <w:t>историко-археологический музей</w:t>
      </w:r>
      <w:r w:rsidR="00D51007" w:rsidRPr="00D5100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»</w:t>
      </w:r>
      <w:r w:rsidR="0095449C" w:rsidRPr="00D51007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21720B99" w14:textId="020074AD" w:rsidR="008674E7" w:rsidRPr="000E2E44" w:rsidRDefault="008674E7" w:rsidP="008674E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2E44">
        <w:rPr>
          <w:rFonts w:ascii="Times New Roman" w:hAnsi="Times New Roman" w:cs="Times New Roman"/>
          <w:color w:val="000000"/>
          <w:sz w:val="30"/>
          <w:szCs w:val="30"/>
        </w:rPr>
        <w:t>Дополнительную информацию о проекте можно получить на сайте областного центра туризма и краеведения (вкладка отдел краеведени</w:t>
      </w:r>
      <w:r w:rsidR="000E2E44">
        <w:rPr>
          <w:rFonts w:ascii="Times New Roman" w:hAnsi="Times New Roman" w:cs="Times New Roman"/>
          <w:color w:val="000000"/>
          <w:sz w:val="30"/>
          <w:szCs w:val="30"/>
        </w:rPr>
        <w:t>я и экскурсионной деятельности –</w:t>
      </w:r>
      <w:r w:rsidRPr="000E2E44"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proofErr w:type="spellStart"/>
      <w:r w:rsidRPr="000E2E44">
        <w:rPr>
          <w:rFonts w:ascii="Times New Roman" w:hAnsi="Times New Roman" w:cs="Times New Roman"/>
          <w:color w:val="000000"/>
          <w:sz w:val="30"/>
          <w:szCs w:val="30"/>
        </w:rPr>
        <w:t>Побач</w:t>
      </w:r>
      <w:proofErr w:type="spellEnd"/>
      <w:r w:rsidRPr="000E2E44">
        <w:rPr>
          <w:rFonts w:ascii="Times New Roman" w:hAnsi="Times New Roman" w:cs="Times New Roman"/>
          <w:color w:val="000000"/>
          <w:sz w:val="30"/>
          <w:szCs w:val="30"/>
        </w:rPr>
        <w:t xml:space="preserve"> з нам</w:t>
      </w:r>
      <w:r w:rsidRPr="000E2E44">
        <w:rPr>
          <w:rFonts w:ascii="Times New Roman" w:hAnsi="Times New Roman" w:cs="Times New Roman"/>
          <w:color w:val="000000"/>
          <w:sz w:val="30"/>
          <w:szCs w:val="30"/>
          <w:lang w:val="be-BY"/>
        </w:rPr>
        <w:t>і</w:t>
      </w:r>
      <w:r w:rsidRPr="000E2E44">
        <w:rPr>
          <w:rFonts w:ascii="Times New Roman" w:hAnsi="Times New Roman" w:cs="Times New Roman"/>
          <w:color w:val="000000"/>
          <w:sz w:val="30"/>
          <w:szCs w:val="30"/>
        </w:rPr>
        <w:t xml:space="preserve">»), а также на сайте областного проекта. </w:t>
      </w:r>
      <w:r w:rsidRPr="000E2E44">
        <w:rPr>
          <w:rFonts w:ascii="Times New Roman" w:hAnsi="Times New Roman"/>
          <w:color w:val="000000"/>
          <w:sz w:val="30"/>
          <w:szCs w:val="30"/>
        </w:rPr>
        <w:t xml:space="preserve">Контактные телефоны: </w:t>
      </w:r>
      <w:r w:rsidRPr="000E2E44">
        <w:rPr>
          <w:rFonts w:ascii="Times New Roman" w:hAnsi="Times New Roman"/>
          <w:sz w:val="30"/>
          <w:szCs w:val="30"/>
        </w:rPr>
        <w:t>(80152)62060</w:t>
      </w:r>
      <w:r w:rsidRPr="000E2E44">
        <w:rPr>
          <w:rFonts w:ascii="Times New Roman" w:hAnsi="Times New Roman"/>
          <w:sz w:val="30"/>
          <w:szCs w:val="30"/>
          <w:lang w:val="be-BY"/>
        </w:rPr>
        <w:t>1, +375297892598</w:t>
      </w:r>
      <w:r w:rsidRPr="000E2E44">
        <w:rPr>
          <w:rFonts w:ascii="Times New Roman" w:hAnsi="Times New Roman"/>
          <w:sz w:val="30"/>
          <w:szCs w:val="30"/>
        </w:rPr>
        <w:t xml:space="preserve"> –</w:t>
      </w:r>
      <w:r w:rsidRPr="000E2E44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0E2E44">
        <w:rPr>
          <w:rFonts w:ascii="Times New Roman" w:hAnsi="Times New Roman"/>
          <w:sz w:val="30"/>
          <w:szCs w:val="30"/>
        </w:rPr>
        <w:t xml:space="preserve">зам. директора по </w:t>
      </w:r>
      <w:r w:rsidR="008A43D3" w:rsidRPr="008A43D3">
        <w:rPr>
          <w:rFonts w:ascii="Times New Roman" w:hAnsi="Times New Roman" w:cs="Times New Roman"/>
          <w:bCs/>
          <w:sz w:val="30"/>
          <w:szCs w:val="30"/>
        </w:rPr>
        <w:t>учебно-воспитательной работе</w:t>
      </w:r>
      <w:r w:rsidRPr="000E2E44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E2E44">
        <w:rPr>
          <w:rFonts w:ascii="Times New Roman" w:hAnsi="Times New Roman"/>
          <w:sz w:val="30"/>
          <w:szCs w:val="30"/>
        </w:rPr>
        <w:t>Сызранцева</w:t>
      </w:r>
      <w:proofErr w:type="spellEnd"/>
      <w:r w:rsidRPr="000E2E44">
        <w:rPr>
          <w:rFonts w:ascii="Times New Roman" w:hAnsi="Times New Roman"/>
          <w:sz w:val="30"/>
          <w:szCs w:val="30"/>
        </w:rPr>
        <w:t xml:space="preserve"> Наталья </w:t>
      </w:r>
      <w:proofErr w:type="spellStart"/>
      <w:r w:rsidRPr="000E2E44">
        <w:rPr>
          <w:rFonts w:ascii="Times New Roman" w:hAnsi="Times New Roman"/>
          <w:sz w:val="30"/>
          <w:szCs w:val="30"/>
        </w:rPr>
        <w:t>Тадеушевна</w:t>
      </w:r>
      <w:proofErr w:type="spellEnd"/>
      <w:r w:rsidRPr="000E2E44">
        <w:rPr>
          <w:rFonts w:ascii="Times New Roman" w:hAnsi="Times New Roman"/>
          <w:sz w:val="30"/>
          <w:szCs w:val="30"/>
        </w:rPr>
        <w:t>.</w:t>
      </w:r>
    </w:p>
    <w:p w14:paraId="228A3031" w14:textId="77777777" w:rsidR="001255C4" w:rsidRPr="00F44EEB" w:rsidRDefault="001255C4" w:rsidP="008674E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</w:p>
    <w:p w14:paraId="32876CC7" w14:textId="77777777" w:rsidR="00B22E78" w:rsidRPr="00F44EEB" w:rsidRDefault="000929E3" w:rsidP="00B2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</w:pPr>
      <w:r w:rsidRPr="00F44EEB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 xml:space="preserve">Натоящее положение является официальным приглашением </w:t>
      </w:r>
    </w:p>
    <w:p w14:paraId="2A6779A1" w14:textId="1064D780" w:rsidR="001255C4" w:rsidRPr="00F44EEB" w:rsidRDefault="000929E3" w:rsidP="00B2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</w:pPr>
      <w:r w:rsidRPr="00F44EEB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>к участию в Проекте</w:t>
      </w:r>
    </w:p>
    <w:p w14:paraId="5EB1E74F" w14:textId="77777777" w:rsidR="001255C4" w:rsidRPr="00F44EEB" w:rsidRDefault="001255C4" w:rsidP="00B55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</w:pPr>
    </w:p>
    <w:p w14:paraId="29783787" w14:textId="2A90AF72" w:rsidR="00CC40C0" w:rsidRPr="00F44EEB" w:rsidRDefault="00CC40C0" w:rsidP="00CC40C0">
      <w:pPr>
        <w:jc w:val="right"/>
        <w:rPr>
          <w:rFonts w:ascii="Times New Roman" w:eastAsia="Times New Roman" w:hAnsi="Times New Roman" w:cs="Times New Roman"/>
          <w:bCs/>
          <w:noProof/>
          <w:color w:val="000000" w:themeColor="text1"/>
          <w:sz w:val="30"/>
          <w:szCs w:val="30"/>
          <w:lang w:eastAsia="ru-RU"/>
        </w:rPr>
      </w:pPr>
      <w:r w:rsidRPr="00F44EEB"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eastAsia="ru-RU"/>
        </w:rPr>
        <w:br w:type="page"/>
      </w:r>
      <w:r w:rsidRPr="00F44EEB">
        <w:rPr>
          <w:rFonts w:ascii="Times New Roman" w:eastAsia="Times New Roman" w:hAnsi="Times New Roman" w:cs="Times New Roman"/>
          <w:bCs/>
          <w:noProof/>
          <w:color w:val="000000" w:themeColor="text1"/>
          <w:sz w:val="30"/>
          <w:szCs w:val="30"/>
          <w:lang w:eastAsia="ru-RU"/>
        </w:rPr>
        <w:t>Приложение 1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CC40C0" w:rsidRPr="00F44EEB" w14:paraId="63C83C97" w14:textId="77777777" w:rsidTr="00526749">
        <w:tc>
          <w:tcPr>
            <w:tcW w:w="5000" w:type="pct"/>
          </w:tcPr>
          <w:p w14:paraId="411BD507" w14:textId="7CC6C1AB" w:rsidR="00CC40C0" w:rsidRPr="00F44EEB" w:rsidRDefault="00CC40C0" w:rsidP="00A7797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  <w:r w:rsidRPr="00F44EE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  <w:t>Условия реализации</w:t>
            </w:r>
            <w:r w:rsidR="00647A22" w:rsidRPr="00F44EE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  <w:t xml:space="preserve"> проекта</w:t>
            </w:r>
          </w:p>
        </w:tc>
      </w:tr>
      <w:tr w:rsidR="004460D7" w:rsidRPr="00F44EEB" w14:paraId="00A4C4F7" w14:textId="77777777" w:rsidTr="00526749">
        <w:trPr>
          <w:trHeight w:val="389"/>
        </w:trPr>
        <w:tc>
          <w:tcPr>
            <w:tcW w:w="5000" w:type="pct"/>
          </w:tcPr>
          <w:p w14:paraId="5B001DF3" w14:textId="6A308F29" w:rsidR="00647A22" w:rsidRPr="00F44EEB" w:rsidRDefault="00E618A7" w:rsidP="008674E7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44EE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  <w:t xml:space="preserve">1. </w:t>
            </w:r>
            <w:r w:rsidR="00647A22" w:rsidRPr="00F44EE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  <w:t>Кв</w:t>
            </w:r>
            <w:r w:rsidR="00647A22" w:rsidRPr="00F44EE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 xml:space="preserve">из </w:t>
            </w:r>
            <w:r w:rsidR="00647A22" w:rsidRPr="00F44EE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«Читаем историю по музейным находкам»</w:t>
            </w:r>
          </w:p>
          <w:p w14:paraId="70CE648C" w14:textId="7F597345" w:rsidR="00E618A7" w:rsidRPr="00F44EEB" w:rsidRDefault="00E618A7" w:rsidP="008674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>Участники игры: советы музеев, творческие коллективы учреждений общего среднего</w:t>
            </w:r>
            <w:r w:rsidR="008674E7"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</w:t>
            </w: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>, дополнительного образования детей и молодежи (1-2 команды от района).</w:t>
            </w:r>
          </w:p>
          <w:p w14:paraId="62AC4DA1" w14:textId="28A848DD" w:rsidR="006C6C14" w:rsidRPr="00F44EEB" w:rsidRDefault="006C6C14" w:rsidP="008674E7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Участники игры:</w:t>
            </w:r>
          </w:p>
          <w:p w14:paraId="072B083C" w14:textId="1A8B0979" w:rsidR="006C6C14" w:rsidRPr="00F44EEB" w:rsidRDefault="006C6C14" w:rsidP="008674E7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  <w:t xml:space="preserve">до </w:t>
            </w:r>
            <w:r w:rsidR="00D36EDD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  <w:t>20</w:t>
            </w:r>
            <w:r w:rsidRPr="00F44EEB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  <w:t>.02. 2023</w:t>
            </w:r>
            <w:r w:rsidRPr="00F44EE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:</w:t>
            </w:r>
          </w:p>
          <w:p w14:paraId="18E7AB1C" w14:textId="3EF4B3F3" w:rsidR="006C6C14" w:rsidRPr="00F44EEB" w:rsidRDefault="006C6C14" w:rsidP="008674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>- р</w:t>
            </w:r>
            <w:r w:rsidR="00BB3048">
              <w:rPr>
                <w:rFonts w:ascii="Times New Roman" w:hAnsi="Times New Roman" w:cs="Times New Roman"/>
                <w:sz w:val="30"/>
                <w:szCs w:val="30"/>
              </w:rPr>
              <w:t>азмещают информацию (фото-видео</w:t>
            </w: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материалы, презентации, текстовое описание и т.д.) о музейной экспозиции (выставке) </w:t>
            </w:r>
            <w:r w:rsidR="008A43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 вопрос –</w:t>
            </w:r>
            <w:r w:rsidRPr="00F44EE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>творческое задание-загадку на сайте музея учреждения образования. Участники должны в творческой форме представить один из предметов экспозиции</w:t>
            </w:r>
            <w:r w:rsidR="008A43D3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 не называя его. В данном задании должно быть представлено минимум два ключа-подсказки для отгадки, которые можно найти на сайте. </w:t>
            </w:r>
          </w:p>
          <w:p w14:paraId="0A9C0553" w14:textId="6BCDA162" w:rsidR="006C6C14" w:rsidRPr="00F44EEB" w:rsidRDefault="006C6C14" w:rsidP="008674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ab/>
              <w:t>проходят онлайн-регистрацию по ссылк</w:t>
            </w:r>
            <w:r w:rsidR="00F72BBD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E9263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14" w:history="1">
              <w:r w:rsidR="00E92639" w:rsidRPr="00AB7A1F">
                <w:rPr>
                  <w:rStyle w:val="a9"/>
                  <w:rFonts w:ascii="Times New Roman" w:hAnsi="Times New Roman" w:cs="Times New Roman"/>
                  <w:sz w:val="30"/>
                  <w:szCs w:val="30"/>
                </w:rPr>
                <w:t>https://forms.gle/vWTWMrq64FmPaUPf8</w:t>
              </w:r>
            </w:hyperlink>
            <w:r w:rsidRPr="00F44EEB">
              <w:rPr>
                <w:rFonts w:ascii="Times New Roman" w:hAnsi="Times New Roman" w:cs="Times New Roman"/>
                <w:sz w:val="30"/>
                <w:szCs w:val="30"/>
              </w:rPr>
              <w:t>, где указывают учреждение образования, название команды, ФИО руководителя команды, размещают ссылку на музейную</w:t>
            </w:r>
            <w:r w:rsidR="00BB3048">
              <w:rPr>
                <w:rFonts w:ascii="Times New Roman" w:hAnsi="Times New Roman" w:cs="Times New Roman"/>
                <w:sz w:val="30"/>
                <w:szCs w:val="30"/>
              </w:rPr>
              <w:t xml:space="preserve"> экспозицию, высылают </w:t>
            </w: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>вопрос (задание) о предмете экспозиции, а также ответ на вопрос;</w:t>
            </w:r>
          </w:p>
          <w:p w14:paraId="1E8504D1" w14:textId="5F76D01E" w:rsidR="006C6C14" w:rsidRPr="00F44EEB" w:rsidRDefault="006C6C14" w:rsidP="008674E7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</w:pPr>
            <w:r w:rsidRPr="00F44EEB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  <w:t xml:space="preserve">с </w:t>
            </w:r>
            <w:r w:rsidR="00D36EDD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  <w:t>21</w:t>
            </w:r>
            <w:r w:rsidRPr="00F44EEB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  <w:t xml:space="preserve">.02.2023 по </w:t>
            </w:r>
            <w:r w:rsidR="007C336A" w:rsidRPr="00F44EEB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  <w:t>2</w:t>
            </w:r>
            <w:r w:rsidR="0063173A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  <w:t>4</w:t>
            </w:r>
            <w:r w:rsidRPr="00F44EEB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  <w:t>.02.2023:</w:t>
            </w:r>
          </w:p>
          <w:p w14:paraId="70167A39" w14:textId="77777777" w:rsidR="006C6C14" w:rsidRPr="00F44EEB" w:rsidRDefault="006C6C14" w:rsidP="008674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>- знакомятся с материалами музеев учреждений образования;</w:t>
            </w:r>
          </w:p>
          <w:p w14:paraId="295BD4AB" w14:textId="55CF1FD2" w:rsidR="006C6C14" w:rsidRPr="00F44EEB" w:rsidRDefault="006C6C14" w:rsidP="008674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F44EE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Организаторы игры</w:t>
            </w: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 не позднее </w:t>
            </w:r>
            <w:r w:rsidR="00E12AA2" w:rsidRPr="00F44EE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6717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>.02.2023 размещают ссылки и QR коды музейных экспозиций, участвующих в игре, списки участников на сайте Центра и сайте проекта «Побач з нам</w:t>
            </w:r>
            <w:r w:rsidRPr="00F44EE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>».</w:t>
            </w:r>
          </w:p>
          <w:p w14:paraId="42FA769E" w14:textId="2A11C7E8" w:rsidR="006C6C14" w:rsidRPr="00F44EEB" w:rsidRDefault="006C6C14" w:rsidP="008674E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F44EEB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 xml:space="preserve">Обращаем внимание, что для более продуктивного и слаженного проведения квиза, команды участников организаторами будут объединены в несколько творческих групп (ориентировочно по </w:t>
            </w:r>
            <w:r w:rsidR="00246EFB" w:rsidRPr="00F44EEB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7</w:t>
            </w:r>
            <w:r w:rsidRPr="00F44EEB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  <w:t>-</w:t>
            </w:r>
            <w:r w:rsidR="00246EFB" w:rsidRPr="00F44EEB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  <w:t>8</w:t>
            </w:r>
            <w:r w:rsidRPr="00F44EEB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 xml:space="preserve"> команд). </w:t>
            </w:r>
            <w:r w:rsidR="00BB3048" w:rsidRPr="00F44EEB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Каждая команда должна ознакомит</w:t>
            </w:r>
            <w:r w:rsidR="00BB3048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ь</w:t>
            </w:r>
            <w:r w:rsidR="00BB3048" w:rsidRPr="00F44EEB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 xml:space="preserve">ся с материалами музеев, именно тех команд, которые входят в данную группу. </w:t>
            </w:r>
          </w:p>
          <w:p w14:paraId="1DA564B7" w14:textId="551EB677" w:rsidR="006C6C14" w:rsidRPr="00F44EEB" w:rsidRDefault="006C6C14" w:rsidP="008674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F44EE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2. Основной этап </w:t>
            </w: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проходит </w:t>
            </w:r>
            <w:r w:rsidR="00E12AA2" w:rsidRPr="00F44EEB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44EE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>2.202</w:t>
            </w:r>
            <w:r w:rsidRPr="00F44EE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F7FED" w:rsidRPr="00F44EEB">
              <w:rPr>
                <w:rFonts w:ascii="Times New Roman" w:hAnsi="Times New Roman" w:cs="Times New Roman"/>
                <w:sz w:val="30"/>
                <w:szCs w:val="30"/>
              </w:rPr>
              <w:t>(шестой школьный день)</w:t>
            </w:r>
            <w:r w:rsidR="00516E5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6D1587BC" w14:textId="77777777" w:rsidR="006C6C14" w:rsidRPr="00F44EEB" w:rsidRDefault="006C6C14" w:rsidP="008674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F44EE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Творческое задание «Удивительное рядом».</w:t>
            </w: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6E052D88" w14:textId="4691DE7A" w:rsidR="006C6C14" w:rsidRPr="00F44EEB" w:rsidRDefault="006C6C14" w:rsidP="008674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Каждая команда должна ответить на задания только своей творческой группы </w:t>
            </w:r>
            <w:r w:rsidRPr="00F44EEB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(в том числе и на свой вопрос. Если творческая группа состоит из 8 команд, </w:t>
            </w:r>
            <w:r w:rsidR="00BB304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то </w:t>
            </w:r>
            <w:r w:rsidRPr="00F44EEB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ответов должно быть 8).</w:t>
            </w: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57B0AC85" w14:textId="06972A93" w:rsidR="006C6C14" w:rsidRPr="00F44EEB" w:rsidRDefault="006C6C14" w:rsidP="008674E7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Участники выполняют задание в онлайн-формате, ссылка на задание </w:t>
            </w:r>
            <w:r w:rsidR="00516E5F" w:rsidRPr="00F44EEB">
              <w:rPr>
                <w:rFonts w:ascii="Times New Roman" w:hAnsi="Times New Roman" w:cs="Times New Roman"/>
                <w:sz w:val="30"/>
                <w:szCs w:val="30"/>
              </w:rPr>
              <w:t>будет</w:t>
            </w:r>
            <w:r w:rsidR="00ED152E">
              <w:rPr>
                <w:rFonts w:ascii="Times New Roman" w:hAnsi="Times New Roman" w:cs="Times New Roman"/>
                <w:sz w:val="30"/>
                <w:szCs w:val="30"/>
              </w:rPr>
              <w:t xml:space="preserve"> выслана</w:t>
            </w:r>
            <w:r w:rsidR="00516E5F"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16E5F">
              <w:rPr>
                <w:rFonts w:ascii="Times New Roman" w:hAnsi="Times New Roman" w:cs="Times New Roman"/>
                <w:sz w:val="30"/>
                <w:szCs w:val="30"/>
              </w:rPr>
              <w:t>на почту участника</w:t>
            </w: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B0133"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и </w:t>
            </w:r>
            <w:r w:rsidR="004B0133">
              <w:rPr>
                <w:rFonts w:ascii="Times New Roman" w:hAnsi="Times New Roman" w:cs="Times New Roman"/>
                <w:sz w:val="30"/>
                <w:szCs w:val="30"/>
              </w:rPr>
              <w:t>размещена</w:t>
            </w:r>
            <w:r w:rsidR="00ED152E">
              <w:rPr>
                <w:rFonts w:ascii="Times New Roman" w:hAnsi="Times New Roman" w:cs="Times New Roman"/>
                <w:sz w:val="30"/>
                <w:szCs w:val="30"/>
              </w:rPr>
              <w:t xml:space="preserve"> на </w:t>
            </w: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>сайте проекта «Побач з нам</w:t>
            </w:r>
            <w:r w:rsidRPr="00F44EE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="003D78DB" w:rsidRPr="00F44EE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25</w:t>
            </w:r>
            <w:r w:rsidRPr="00F44EE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.02.2022.</w:t>
            </w: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44EE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Доступ к заданию будет активен в течение дня с 9.00 до 16.00.</w:t>
            </w:r>
            <w:r w:rsidR="002A401C" w:rsidRPr="00F44EE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14:paraId="2FD75CBC" w14:textId="77777777" w:rsidR="006C6C14" w:rsidRPr="00F44EEB" w:rsidRDefault="006C6C14" w:rsidP="008674E7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F44EE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Подведение итогов игры:</w:t>
            </w:r>
          </w:p>
          <w:p w14:paraId="23F6CB97" w14:textId="42B70A12" w:rsidR="00AD1710" w:rsidRPr="00F44EEB" w:rsidRDefault="006C6C14" w:rsidP="00AD171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По итогам прохождения </w:t>
            </w:r>
            <w:r w:rsidR="00AD1710">
              <w:rPr>
                <w:rFonts w:ascii="Times New Roman" w:hAnsi="Times New Roman" w:cs="Times New Roman"/>
                <w:sz w:val="30"/>
                <w:szCs w:val="30"/>
              </w:rPr>
              <w:t>квиза,</w:t>
            </w: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 команды, которые лучше всех справились с заданиями</w:t>
            </w:r>
            <w:r w:rsidR="00AD1710"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 в номинациях:</w:t>
            </w:r>
          </w:p>
          <w:p w14:paraId="4DED2457" w14:textId="77777777" w:rsidR="00AD1710" w:rsidRPr="00F44EEB" w:rsidRDefault="00AD1710" w:rsidP="00AD1710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«Лучшая виртуальная экспозиция»;</w:t>
            </w:r>
          </w:p>
          <w:p w14:paraId="1D97F832" w14:textId="77777777" w:rsidR="00AD1710" w:rsidRPr="00F44EEB" w:rsidRDefault="00AD1710" w:rsidP="00AD1710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«Лучшее творческое задание «Удивительное рядом»;</w:t>
            </w:r>
          </w:p>
          <w:p w14:paraId="2295DC42" w14:textId="4D9506EE" w:rsidR="006C6C14" w:rsidRPr="00F44EEB" w:rsidRDefault="00AD1710" w:rsidP="00AD171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«Знатоки»</w:t>
            </w: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 (команды, которые дали больше всего правильных ответов)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C6C14" w:rsidRPr="00F44EEB">
              <w:rPr>
                <w:rFonts w:ascii="Times New Roman" w:hAnsi="Times New Roman" w:cs="Times New Roman"/>
                <w:sz w:val="30"/>
                <w:szCs w:val="30"/>
              </w:rPr>
              <w:t>будут награждены дипломами I, II и III степени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а также дипломами лауреатов</w:t>
            </w:r>
            <w:r w:rsidR="006C6C14"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государственного учреждения образования «Гродненский областной центр туризма и краеведения»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6C6C14"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6A2F913D" w14:textId="77777777" w:rsidR="006C6C14" w:rsidRPr="00F44EEB" w:rsidRDefault="006C6C14" w:rsidP="008674E7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4. Критерии оценки конкурсных материалов:</w:t>
            </w:r>
          </w:p>
          <w:p w14:paraId="3DE3B304" w14:textId="77777777" w:rsidR="006C6C14" w:rsidRPr="00F44EEB" w:rsidRDefault="006C6C14" w:rsidP="008674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>- оригинальность заданий, познавательность;</w:t>
            </w:r>
          </w:p>
          <w:p w14:paraId="635782D5" w14:textId="77777777" w:rsidR="006C6C14" w:rsidRPr="00F44EEB" w:rsidRDefault="006C6C14" w:rsidP="008674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>- креативность в подаче материала;</w:t>
            </w:r>
          </w:p>
          <w:p w14:paraId="2F43122D" w14:textId="77777777" w:rsidR="006C6C14" w:rsidRPr="00F44EEB" w:rsidRDefault="006C6C14" w:rsidP="008674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>- информационное наполнение;</w:t>
            </w:r>
          </w:p>
          <w:p w14:paraId="3B1D184C" w14:textId="77777777" w:rsidR="006C6C14" w:rsidRPr="00F44EEB" w:rsidRDefault="006C6C14" w:rsidP="008674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>- представление экспозиции на сайте музея;</w:t>
            </w:r>
          </w:p>
          <w:p w14:paraId="6639EE2E" w14:textId="77777777" w:rsidR="006C6C14" w:rsidRPr="00F44EEB" w:rsidRDefault="006C6C14" w:rsidP="008674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>- соблюдение временного регламента;</w:t>
            </w:r>
          </w:p>
          <w:p w14:paraId="260DF60B" w14:textId="6177295E" w:rsidR="004460D7" w:rsidRPr="00F44EEB" w:rsidRDefault="006C6C14" w:rsidP="008674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sz w:val="30"/>
                <w:szCs w:val="30"/>
              </w:rPr>
              <w:t>- художественная выразительность при выполнении творческого задания.</w:t>
            </w:r>
          </w:p>
        </w:tc>
      </w:tr>
      <w:tr w:rsidR="004E56E4" w:rsidRPr="00F44EEB" w14:paraId="10B9103F" w14:textId="77777777" w:rsidTr="00526749">
        <w:trPr>
          <w:trHeight w:val="389"/>
        </w:trPr>
        <w:tc>
          <w:tcPr>
            <w:tcW w:w="5000" w:type="pct"/>
          </w:tcPr>
          <w:p w14:paraId="04EA1AE1" w14:textId="40CBAA6F" w:rsidR="004E56E4" w:rsidRPr="00DD08B0" w:rsidRDefault="0049578D" w:rsidP="004E56E4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2. </w:t>
            </w:r>
            <w:r w:rsidR="004E56E4" w:rsidRPr="00F44EEB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«</w:t>
            </w:r>
            <w:r w:rsidR="004E56E4" w:rsidRPr="00F44EE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  <w:t>Музейная вандроўка</w:t>
            </w:r>
            <w:r w:rsidR="004E56E4" w:rsidRPr="00F44EEB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»</w:t>
            </w:r>
            <w:r w:rsidR="004E56E4" w:rsidRPr="00F44EEB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 xml:space="preserve"> В номинации участвуют обучающиеся, посещающие </w:t>
            </w:r>
            <w:r w:rsidR="000E2E44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 xml:space="preserve">государственные музеи Гродненской области </w:t>
            </w:r>
            <w:r w:rsidR="004E56E4" w:rsidRPr="00BC36BE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в рамках</w:t>
            </w:r>
            <w:r w:rsidR="004E56E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пилотного проекта «У</w:t>
            </w:r>
            <w:r w:rsidR="004E56E4" w:rsidRPr="00BC36BE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становлен</w:t>
            </w:r>
            <w:r w:rsidR="004E56E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ие</w:t>
            </w:r>
            <w:r w:rsidR="004E56E4" w:rsidRPr="00BC36BE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единого бесплатного дня</w:t>
            </w:r>
            <w:r w:rsidR="004E56E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посещения музеев Республики Беларусь, </w:t>
            </w:r>
            <w:r w:rsidR="0080433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учащимися,</w:t>
            </w:r>
            <w:r w:rsidR="004E56E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получающими общее среднее, профессионально-техническое, среднее специальное образование»</w:t>
            </w:r>
            <w:r w:rsidR="004E56E4" w:rsidRPr="00BC36BE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="004E56E4" w:rsidRPr="00567ABF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(последняя среда месяца).</w:t>
            </w:r>
            <w:r w:rsidR="004E56E4" w:rsidRPr="00F44EEB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 xml:space="preserve"> Участники посещают экскурсии </w:t>
            </w:r>
            <w:r w:rsidR="00721240" w:rsidRPr="00F44EEB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 xml:space="preserve">в </w:t>
            </w:r>
            <w:r w:rsidR="00721240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государственных</w:t>
            </w:r>
            <w:r w:rsidR="004E56E4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4E56E4" w:rsidRPr="00F44EEB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 xml:space="preserve">музеях </w:t>
            </w:r>
            <w:r w:rsidR="004E56E4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системы Министерства культуры</w:t>
            </w:r>
            <w:r w:rsidR="00721240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 xml:space="preserve"> Республики Беларусь</w:t>
            </w:r>
            <w:r w:rsidR="004E56E4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, п</w:t>
            </w:r>
            <w:r w:rsidR="004E56E4" w:rsidRPr="00F44EEB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о итогам которых создают путевые заметки (</w:t>
            </w:r>
            <w:r w:rsidR="004E56E4" w:rsidRPr="00F44EEB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короткие записи о путешествии на основе наблюдений, сделанных во время посещения музеев). </w:t>
            </w:r>
            <w:r w:rsidR="00BB3048" w:rsidRPr="00F44EEB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Путевые замет</w:t>
            </w:r>
            <w:r w:rsidR="00BB304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к</w:t>
            </w:r>
            <w:r w:rsidR="00BB3048" w:rsidRPr="00F44EEB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и размещаются в интерактивных газетах </w:t>
            </w:r>
            <w:proofErr w:type="spellStart"/>
            <w:r w:rsidR="00BB3048" w:rsidRPr="00F44EEB">
              <w:rPr>
                <w:rFonts w:ascii="Times New Roman" w:hAnsi="Times New Roman" w:cs="Times New Roman"/>
                <w:color w:val="000000" w:themeColor="text1"/>
                <w:spacing w:val="-3"/>
                <w:sz w:val="30"/>
                <w:szCs w:val="30"/>
                <w:shd w:val="clear" w:color="auto" w:fill="FFFFFF"/>
              </w:rPr>
              <w:t>Padlet</w:t>
            </w:r>
            <w:proofErr w:type="spellEnd"/>
            <w:r w:rsidR="00BB3048">
              <w:rPr>
                <w:rFonts w:ascii="Times New Roman" w:hAnsi="Times New Roman" w:cs="Times New Roman"/>
                <w:color w:val="000000" w:themeColor="text1"/>
                <w:spacing w:val="-3"/>
                <w:sz w:val="30"/>
                <w:szCs w:val="30"/>
                <w:shd w:val="clear" w:color="auto" w:fill="FFFFFF"/>
              </w:rPr>
              <w:t>, а</w:t>
            </w:r>
            <w:r w:rsidR="00BB3048" w:rsidRPr="00F44EEB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также публикуются в социальных сетях участников с хештегом </w:t>
            </w:r>
            <w:r w:rsidR="00BB3048" w:rsidRPr="00F44EEB">
              <w:rPr>
                <w:rStyle w:val="color20"/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#</w:t>
            </w:r>
            <w:proofErr w:type="spellStart"/>
            <w:r w:rsidR="00BB3048" w:rsidRPr="00F44EEB">
              <w:rPr>
                <w:rStyle w:val="color20"/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музейная_вандро</w:t>
            </w:r>
            <w:proofErr w:type="spellEnd"/>
            <w:r w:rsidR="00BB3048" w:rsidRPr="00F44EEB">
              <w:rPr>
                <w:rStyle w:val="color20"/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  <w:t>ўка</w:t>
            </w:r>
            <w:r w:rsidR="00BB3048" w:rsidRPr="00F44EEB">
              <w:rPr>
                <w:rStyle w:val="color20"/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_ГОЦТИ</w:t>
            </w:r>
            <w:r w:rsidR="00BB3048">
              <w:rPr>
                <w:rStyle w:val="color20"/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 xml:space="preserve">К. </w:t>
            </w:r>
            <w:r w:rsidR="00721240" w:rsidRPr="00EC42B3">
              <w:rPr>
                <w:rStyle w:val="color20"/>
                <w:rFonts w:ascii="Times New Roman" w:hAnsi="Times New Roman" w:cs="Times New Roman"/>
                <w:sz w:val="30"/>
                <w:szCs w:val="30"/>
              </w:rPr>
              <w:t>Лучшие публикации будут размещ</w:t>
            </w:r>
            <w:r w:rsidR="00DD08B0" w:rsidRPr="00EC42B3">
              <w:rPr>
                <w:rStyle w:val="color20"/>
                <w:rFonts w:ascii="Times New Roman" w:hAnsi="Times New Roman" w:cs="Times New Roman"/>
                <w:sz w:val="30"/>
                <w:szCs w:val="30"/>
              </w:rPr>
              <w:t>аться</w:t>
            </w:r>
            <w:r w:rsidR="00721240" w:rsidRPr="00EC42B3">
              <w:rPr>
                <w:rStyle w:val="color20"/>
                <w:rFonts w:ascii="Times New Roman" w:hAnsi="Times New Roman" w:cs="Times New Roman"/>
                <w:sz w:val="30"/>
                <w:szCs w:val="30"/>
              </w:rPr>
              <w:t xml:space="preserve"> на </w:t>
            </w:r>
            <w:r w:rsidR="00DD08B0" w:rsidRPr="00EC42B3">
              <w:rPr>
                <w:rStyle w:val="color20"/>
                <w:rFonts w:ascii="Times New Roman" w:hAnsi="Times New Roman" w:cs="Times New Roman"/>
                <w:sz w:val="30"/>
                <w:szCs w:val="30"/>
              </w:rPr>
              <w:t xml:space="preserve">сайтах </w:t>
            </w:r>
            <w:r w:rsidR="000E2E44">
              <w:rPr>
                <w:rStyle w:val="color20"/>
                <w:rFonts w:ascii="Times New Roman" w:hAnsi="Times New Roman" w:cs="Times New Roman"/>
                <w:sz w:val="30"/>
                <w:szCs w:val="30"/>
              </w:rPr>
              <w:t xml:space="preserve">и официальных страницах в социальных сетях </w:t>
            </w:r>
            <w:r w:rsidR="00DD08B0" w:rsidRPr="00EC42B3">
              <w:rPr>
                <w:rStyle w:val="color20"/>
                <w:rFonts w:ascii="Times New Roman" w:hAnsi="Times New Roman" w:cs="Times New Roman"/>
                <w:sz w:val="30"/>
                <w:szCs w:val="30"/>
              </w:rPr>
              <w:t xml:space="preserve">государственных </w:t>
            </w:r>
            <w:r w:rsidR="00721240" w:rsidRPr="00EC42B3">
              <w:rPr>
                <w:rStyle w:val="color20"/>
                <w:rFonts w:ascii="Times New Roman" w:hAnsi="Times New Roman" w:cs="Times New Roman"/>
                <w:sz w:val="30"/>
                <w:szCs w:val="30"/>
              </w:rPr>
              <w:t>музеев</w:t>
            </w:r>
            <w:r w:rsidR="00EC42B3" w:rsidRPr="00EC42B3">
              <w:rPr>
                <w:rStyle w:val="color20"/>
                <w:rFonts w:ascii="Times New Roman" w:hAnsi="Times New Roman" w:cs="Times New Roman"/>
                <w:sz w:val="30"/>
                <w:szCs w:val="30"/>
              </w:rPr>
              <w:t xml:space="preserve"> Гродненской области</w:t>
            </w:r>
            <w:r w:rsidR="00DD08B0" w:rsidRPr="00DD08B0">
              <w:rPr>
                <w:rStyle w:val="color20"/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2415CA42" w14:textId="77777777" w:rsidR="004E56E4" w:rsidRPr="00F44EEB" w:rsidRDefault="004E56E4" w:rsidP="004E56E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F44EE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За каждое посещение музея на электронную почту команды начисляются бонусные </w:t>
            </w:r>
            <w:r w:rsidRPr="003C58D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баллы «М</w:t>
            </w:r>
            <w:r w:rsidRPr="003C58D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"/>
              </w:rPr>
              <w:t>useum</w:t>
            </w:r>
            <w:r w:rsidRPr="003C58D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-койны</w:t>
            </w:r>
            <w:r w:rsidRPr="00F44EE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». Победителем становится команда, которая получила больше всего бонусных баллов.</w:t>
            </w:r>
          </w:p>
          <w:p w14:paraId="72FD195E" w14:textId="7626A586" w:rsidR="004E56E4" w:rsidRPr="001541D6" w:rsidRDefault="00804334" w:rsidP="004E56E4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</w:t>
            </w:r>
            <w:r w:rsidR="004E56E4" w:rsidRPr="001541D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утевы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="004E56E4" w:rsidRPr="001541D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замет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ки</w:t>
            </w:r>
            <w:r w:rsidR="004E56E4" w:rsidRPr="001541D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размещаются по ссылкам:</w:t>
            </w:r>
          </w:p>
          <w:p w14:paraId="72C331B8" w14:textId="3068E994" w:rsidR="004E56E4" w:rsidRPr="00F44EEB" w:rsidRDefault="004E56E4" w:rsidP="004E56E4">
            <w:pPr>
              <w:pStyle w:val="HTML"/>
              <w:shd w:val="clear" w:color="auto" w:fill="FFFFFF" w:themeFill="background1"/>
              <w:jc w:val="both"/>
              <w:rPr>
                <w:rStyle w:val="12"/>
                <w:sz w:val="30"/>
                <w:szCs w:val="30"/>
              </w:rPr>
            </w:pPr>
            <w:r w:rsidRPr="00F44EEB">
              <w:rPr>
                <w:rStyle w:val="12"/>
                <w:sz w:val="30"/>
                <w:szCs w:val="30"/>
              </w:rPr>
              <w:t>Учреждение культуры «Гродненский государственный историко-</w:t>
            </w:r>
            <w:r w:rsidRPr="00F44EEB">
              <w:rPr>
                <w:rStyle w:val="12"/>
                <w:sz w:val="30"/>
                <w:szCs w:val="30"/>
              </w:rPr>
              <w:softHyphen/>
              <w:t>археологический музей», Учреждение культуры «Гродненский государственный музей истории религии»</w:t>
            </w:r>
            <w:r>
              <w:rPr>
                <w:rStyle w:val="12"/>
                <w:sz w:val="30"/>
                <w:szCs w:val="30"/>
              </w:rPr>
              <w:t xml:space="preserve"> </w:t>
            </w:r>
            <w:r w:rsidR="00BB3048">
              <w:rPr>
                <w:rStyle w:val="12"/>
                <w:sz w:val="30"/>
                <w:szCs w:val="30"/>
              </w:rPr>
              <w:t xml:space="preserve">– </w:t>
            </w:r>
            <w:r w:rsidRPr="00F44EEB">
              <w:rPr>
                <w:rStyle w:val="12"/>
                <w:sz w:val="30"/>
                <w:szCs w:val="30"/>
              </w:rPr>
              <w:t xml:space="preserve">ссылка: </w:t>
            </w:r>
            <w:hyperlink r:id="rId15" w:history="1">
              <w:r w:rsidRPr="00F44EEB">
                <w:rPr>
                  <w:rStyle w:val="a9"/>
                  <w:rFonts w:ascii="Times New Roman" w:hAnsi="Times New Roman" w:cs="Times New Roman"/>
                  <w:sz w:val="30"/>
                  <w:szCs w:val="30"/>
                  <w:lang w:bidi="ru-RU"/>
                </w:rPr>
                <w:t>https://padlet.com/snata2084/7higl3dx4foleyzi</w:t>
              </w:r>
            </w:hyperlink>
          </w:p>
          <w:p w14:paraId="45574260" w14:textId="533C574E" w:rsidR="004E56E4" w:rsidRPr="00F44EEB" w:rsidRDefault="004E56E4" w:rsidP="004E56E4">
            <w:pPr>
              <w:pStyle w:val="HTML"/>
              <w:shd w:val="clear" w:color="auto" w:fill="FFFFFF" w:themeFill="background1"/>
              <w:jc w:val="both"/>
              <w:rPr>
                <w:rStyle w:val="12"/>
                <w:sz w:val="30"/>
                <w:szCs w:val="30"/>
              </w:rPr>
            </w:pPr>
            <w:r w:rsidRPr="00F44EEB">
              <w:rPr>
                <w:rStyle w:val="12"/>
                <w:sz w:val="30"/>
                <w:szCs w:val="30"/>
              </w:rPr>
              <w:t>Учреждение культуры «Слонимский районный краеведческий музей имени И.И. Стабровского»</w:t>
            </w:r>
            <w:r>
              <w:rPr>
                <w:rStyle w:val="12"/>
                <w:sz w:val="30"/>
                <w:szCs w:val="30"/>
              </w:rPr>
              <w:t xml:space="preserve">, </w:t>
            </w:r>
            <w:r w:rsidRPr="00F44EEB">
              <w:rPr>
                <w:rStyle w:val="12"/>
                <w:sz w:val="30"/>
                <w:szCs w:val="30"/>
              </w:rPr>
              <w:t>Учреждение культуры «Кореличский районный краеведческий музей»</w:t>
            </w:r>
            <w:r w:rsidR="000E2E44">
              <w:rPr>
                <w:rStyle w:val="12"/>
                <w:sz w:val="30"/>
                <w:szCs w:val="30"/>
              </w:rPr>
              <w:t xml:space="preserve"> </w:t>
            </w:r>
            <w:r w:rsidR="00BB3048">
              <w:rPr>
                <w:rStyle w:val="12"/>
                <w:sz w:val="30"/>
                <w:szCs w:val="30"/>
              </w:rPr>
              <w:t>–</w:t>
            </w:r>
            <w:r w:rsidR="000E2E44">
              <w:rPr>
                <w:rStyle w:val="12"/>
                <w:sz w:val="30"/>
                <w:szCs w:val="30"/>
              </w:rPr>
              <w:t xml:space="preserve"> </w:t>
            </w:r>
            <w:r w:rsidRPr="00F44EEB">
              <w:rPr>
                <w:rStyle w:val="12"/>
                <w:sz w:val="30"/>
                <w:szCs w:val="30"/>
              </w:rPr>
              <w:t xml:space="preserve">ссылка: </w:t>
            </w:r>
            <w:hyperlink r:id="rId16" w:history="1">
              <w:r w:rsidRPr="00B9099A">
                <w:rPr>
                  <w:rStyle w:val="a9"/>
                  <w:rFonts w:ascii="Times New Roman" w:hAnsi="Times New Roman" w:cs="Times New Roman"/>
                  <w:sz w:val="30"/>
                  <w:szCs w:val="30"/>
                  <w:lang w:bidi="ru-RU"/>
                </w:rPr>
                <w:t>https://padlet.com/natanata671348/es5lj68gdeztnbn8</w:t>
              </w:r>
            </w:hyperlink>
          </w:p>
          <w:p w14:paraId="3F9A3152" w14:textId="0DFFA709" w:rsidR="004E56E4" w:rsidRPr="00F44EEB" w:rsidRDefault="004E56E4" w:rsidP="004E56E4">
            <w:pPr>
              <w:pStyle w:val="HTML"/>
              <w:jc w:val="both"/>
              <w:rPr>
                <w:rStyle w:val="12"/>
                <w:sz w:val="30"/>
                <w:szCs w:val="30"/>
              </w:rPr>
            </w:pPr>
            <w:r w:rsidRPr="00F44EEB">
              <w:rPr>
                <w:rStyle w:val="12"/>
                <w:sz w:val="30"/>
                <w:szCs w:val="30"/>
              </w:rPr>
              <w:t>Учреждение культуры «Свислочский историко-краеведческий музей»</w:t>
            </w:r>
            <w:r>
              <w:rPr>
                <w:rStyle w:val="12"/>
                <w:sz w:val="30"/>
                <w:szCs w:val="30"/>
              </w:rPr>
              <w:t xml:space="preserve">, </w:t>
            </w:r>
            <w:r w:rsidRPr="00F44EEB">
              <w:rPr>
                <w:rStyle w:val="12"/>
                <w:sz w:val="30"/>
                <w:szCs w:val="30"/>
              </w:rPr>
              <w:t>Государственное учреждение культуры «Музей Белки в Большой Берестовице»</w:t>
            </w:r>
            <w:r w:rsidR="008A43D3">
              <w:rPr>
                <w:rStyle w:val="12"/>
                <w:sz w:val="30"/>
                <w:szCs w:val="30"/>
              </w:rPr>
              <w:t xml:space="preserve"> –</w:t>
            </w:r>
            <w:r>
              <w:rPr>
                <w:rStyle w:val="12"/>
                <w:sz w:val="30"/>
                <w:szCs w:val="30"/>
              </w:rPr>
              <w:t xml:space="preserve"> </w:t>
            </w:r>
            <w:r w:rsidRPr="00F44EEB">
              <w:rPr>
                <w:rStyle w:val="12"/>
                <w:sz w:val="30"/>
                <w:szCs w:val="30"/>
              </w:rPr>
              <w:t xml:space="preserve">ссылка: </w:t>
            </w:r>
            <w:hyperlink r:id="rId17" w:history="1">
              <w:r w:rsidRPr="00F44EEB">
                <w:rPr>
                  <w:rStyle w:val="a9"/>
                  <w:rFonts w:ascii="Times New Roman" w:hAnsi="Times New Roman" w:cs="Times New Roman"/>
                  <w:sz w:val="30"/>
                  <w:szCs w:val="30"/>
                  <w:lang w:bidi="ru-RU"/>
                </w:rPr>
                <w:t>https://padlet.com/snata2084/57chii5cq9wt31kg</w:t>
              </w:r>
            </w:hyperlink>
          </w:p>
          <w:p w14:paraId="1962E577" w14:textId="59D76EA5" w:rsidR="004E56E4" w:rsidRPr="00F44EEB" w:rsidRDefault="004E56E4" w:rsidP="004E56E4">
            <w:pPr>
              <w:pStyle w:val="HTML"/>
              <w:jc w:val="both"/>
              <w:rPr>
                <w:rStyle w:val="12"/>
                <w:sz w:val="30"/>
                <w:szCs w:val="30"/>
              </w:rPr>
            </w:pPr>
            <w:r w:rsidRPr="00F44EEB">
              <w:rPr>
                <w:rStyle w:val="12"/>
                <w:sz w:val="30"/>
                <w:szCs w:val="30"/>
              </w:rPr>
              <w:t>Учреждение культуры «Мостовский государственный музей «Лес и человек»</w:t>
            </w:r>
            <w:r>
              <w:rPr>
                <w:rStyle w:val="12"/>
                <w:sz w:val="30"/>
                <w:szCs w:val="30"/>
              </w:rPr>
              <w:t xml:space="preserve">, </w:t>
            </w:r>
            <w:r w:rsidRPr="00F44EEB">
              <w:rPr>
                <w:rStyle w:val="12"/>
                <w:sz w:val="30"/>
                <w:szCs w:val="30"/>
              </w:rPr>
              <w:t>Учреждение культуры «</w:t>
            </w:r>
            <w:proofErr w:type="spellStart"/>
            <w:r w:rsidRPr="00F44EEB">
              <w:rPr>
                <w:rStyle w:val="12"/>
                <w:sz w:val="30"/>
                <w:szCs w:val="30"/>
              </w:rPr>
              <w:t>Гудевичс</w:t>
            </w:r>
            <w:r w:rsidR="008A43D3">
              <w:rPr>
                <w:rStyle w:val="12"/>
                <w:sz w:val="30"/>
                <w:szCs w:val="30"/>
              </w:rPr>
              <w:t>кий</w:t>
            </w:r>
            <w:proofErr w:type="spellEnd"/>
            <w:r w:rsidR="008A43D3">
              <w:rPr>
                <w:rStyle w:val="12"/>
                <w:sz w:val="30"/>
                <w:szCs w:val="30"/>
              </w:rPr>
              <w:t xml:space="preserve"> государственный литературно</w:t>
            </w:r>
            <w:r w:rsidRPr="00F44EEB">
              <w:rPr>
                <w:rStyle w:val="12"/>
                <w:sz w:val="30"/>
                <w:szCs w:val="30"/>
              </w:rPr>
              <w:t>-краеведческий музей»</w:t>
            </w:r>
            <w:r>
              <w:rPr>
                <w:rStyle w:val="12"/>
                <w:sz w:val="30"/>
                <w:szCs w:val="30"/>
              </w:rPr>
              <w:t xml:space="preserve"> </w:t>
            </w:r>
            <w:r w:rsidR="000E2E44">
              <w:rPr>
                <w:rStyle w:val="12"/>
                <w:sz w:val="30"/>
                <w:szCs w:val="30"/>
              </w:rPr>
              <w:t>–</w:t>
            </w:r>
            <w:r>
              <w:rPr>
                <w:rStyle w:val="12"/>
                <w:sz w:val="30"/>
                <w:szCs w:val="30"/>
              </w:rPr>
              <w:t xml:space="preserve"> </w:t>
            </w:r>
            <w:r w:rsidRPr="00F44EEB">
              <w:rPr>
                <w:rStyle w:val="12"/>
                <w:sz w:val="30"/>
                <w:szCs w:val="30"/>
              </w:rPr>
              <w:t xml:space="preserve">ссылка: </w:t>
            </w:r>
            <w:hyperlink r:id="rId18" w:history="1">
              <w:r w:rsidRPr="00F44EEB">
                <w:rPr>
                  <w:rStyle w:val="a9"/>
                  <w:rFonts w:ascii="Times New Roman" w:hAnsi="Times New Roman" w:cs="Times New Roman"/>
                  <w:sz w:val="30"/>
                  <w:szCs w:val="30"/>
                  <w:lang w:bidi="ru-RU"/>
                </w:rPr>
                <w:t>https://padlet.com/snata2084/fz4hywfrma1rxtpu</w:t>
              </w:r>
            </w:hyperlink>
          </w:p>
          <w:p w14:paraId="0209D56F" w14:textId="51824869" w:rsidR="004E56E4" w:rsidRPr="00F44EEB" w:rsidRDefault="004E56E4" w:rsidP="004E56E4">
            <w:pPr>
              <w:pStyle w:val="HTML"/>
              <w:jc w:val="both"/>
              <w:rPr>
                <w:rStyle w:val="12"/>
                <w:sz w:val="30"/>
                <w:szCs w:val="30"/>
              </w:rPr>
            </w:pPr>
            <w:r w:rsidRPr="00F44EEB">
              <w:rPr>
                <w:rStyle w:val="12"/>
                <w:sz w:val="30"/>
                <w:szCs w:val="30"/>
              </w:rPr>
              <w:t>Учреждение культуры «Волковысский военно-исторический музей им. П.И.Багратиона»</w:t>
            </w:r>
            <w:r>
              <w:rPr>
                <w:rStyle w:val="12"/>
                <w:sz w:val="30"/>
                <w:szCs w:val="30"/>
              </w:rPr>
              <w:t xml:space="preserve">, </w:t>
            </w:r>
            <w:r w:rsidRPr="00F44EEB">
              <w:rPr>
                <w:rStyle w:val="12"/>
                <w:sz w:val="30"/>
                <w:szCs w:val="30"/>
              </w:rPr>
              <w:t>Государственное учреждение «Лидский историко-художественный музей»</w:t>
            </w:r>
            <w:r>
              <w:rPr>
                <w:rStyle w:val="12"/>
                <w:sz w:val="30"/>
                <w:szCs w:val="30"/>
              </w:rPr>
              <w:t xml:space="preserve"> </w:t>
            </w:r>
            <w:r w:rsidR="000E2E44">
              <w:rPr>
                <w:rStyle w:val="12"/>
                <w:sz w:val="30"/>
                <w:szCs w:val="30"/>
              </w:rPr>
              <w:t>–</w:t>
            </w:r>
            <w:r>
              <w:rPr>
                <w:rStyle w:val="12"/>
                <w:sz w:val="30"/>
                <w:szCs w:val="30"/>
              </w:rPr>
              <w:t xml:space="preserve"> </w:t>
            </w:r>
            <w:r w:rsidRPr="00F44EEB">
              <w:rPr>
                <w:rStyle w:val="12"/>
                <w:sz w:val="30"/>
                <w:szCs w:val="30"/>
              </w:rPr>
              <w:t xml:space="preserve">ссылка: </w:t>
            </w:r>
            <w:hyperlink r:id="rId19" w:history="1">
              <w:r w:rsidRPr="00F44EEB">
                <w:rPr>
                  <w:rStyle w:val="a9"/>
                  <w:rFonts w:ascii="Times New Roman" w:hAnsi="Times New Roman" w:cs="Times New Roman"/>
                  <w:sz w:val="30"/>
                  <w:szCs w:val="30"/>
                  <w:lang w:bidi="ru-RU"/>
                </w:rPr>
                <w:t>https://padlet.com/snata2084/hloohu8wsl0pc1cb</w:t>
              </w:r>
            </w:hyperlink>
          </w:p>
          <w:p w14:paraId="4E4DB693" w14:textId="18BAE302" w:rsidR="004E56E4" w:rsidRPr="00F44EEB" w:rsidRDefault="00BB3048" w:rsidP="004E56E4">
            <w:pPr>
              <w:pStyle w:val="HTML"/>
              <w:jc w:val="both"/>
              <w:rPr>
                <w:rStyle w:val="12"/>
                <w:sz w:val="30"/>
                <w:szCs w:val="30"/>
              </w:rPr>
            </w:pPr>
            <w:r w:rsidRPr="00F44EEB">
              <w:rPr>
                <w:rStyle w:val="12"/>
                <w:sz w:val="30"/>
                <w:szCs w:val="30"/>
              </w:rPr>
              <w:t>Государственное историко-культурное учреждение «Музей-усадьба Михаила Клеофаса Огинского»</w:t>
            </w:r>
            <w:r>
              <w:rPr>
                <w:rStyle w:val="12"/>
                <w:sz w:val="30"/>
                <w:szCs w:val="30"/>
              </w:rPr>
              <w:t>, Уч</w:t>
            </w:r>
            <w:r w:rsidRPr="00F44EEB">
              <w:rPr>
                <w:rStyle w:val="12"/>
                <w:sz w:val="30"/>
                <w:szCs w:val="30"/>
              </w:rPr>
              <w:t>реждение культуры «</w:t>
            </w:r>
            <w:proofErr w:type="spellStart"/>
            <w:r w:rsidRPr="00F44EEB">
              <w:rPr>
                <w:rStyle w:val="12"/>
                <w:sz w:val="30"/>
                <w:szCs w:val="30"/>
              </w:rPr>
              <w:t>Сморгонский</w:t>
            </w:r>
            <w:proofErr w:type="spellEnd"/>
            <w:r w:rsidRPr="00F44EEB">
              <w:rPr>
                <w:rStyle w:val="12"/>
                <w:sz w:val="30"/>
                <w:szCs w:val="30"/>
              </w:rPr>
              <w:t xml:space="preserve"> историко-краеведческий музей»</w:t>
            </w:r>
            <w:r>
              <w:rPr>
                <w:rStyle w:val="12"/>
                <w:sz w:val="30"/>
                <w:szCs w:val="30"/>
              </w:rPr>
              <w:t xml:space="preserve"> </w:t>
            </w:r>
            <w:r w:rsidR="000E2E44">
              <w:rPr>
                <w:rStyle w:val="12"/>
                <w:sz w:val="30"/>
                <w:szCs w:val="30"/>
              </w:rPr>
              <w:t>–</w:t>
            </w:r>
            <w:r>
              <w:rPr>
                <w:rStyle w:val="12"/>
                <w:sz w:val="30"/>
                <w:szCs w:val="30"/>
              </w:rPr>
              <w:t xml:space="preserve"> </w:t>
            </w:r>
            <w:r w:rsidRPr="00F44EEB">
              <w:rPr>
                <w:rStyle w:val="12"/>
                <w:sz w:val="30"/>
                <w:szCs w:val="30"/>
              </w:rPr>
              <w:t xml:space="preserve">ссылка </w:t>
            </w:r>
            <w:hyperlink r:id="rId20" w:history="1">
              <w:r w:rsidRPr="00F44EEB">
                <w:rPr>
                  <w:rStyle w:val="a9"/>
                  <w:rFonts w:ascii="Times New Roman" w:hAnsi="Times New Roman" w:cs="Times New Roman"/>
                  <w:sz w:val="30"/>
                  <w:szCs w:val="30"/>
                  <w:lang w:bidi="ru-RU"/>
                </w:rPr>
                <w:t>https://padlet.com/natanata671348/5vxrkq3s7wsqvbki</w:t>
              </w:r>
            </w:hyperlink>
          </w:p>
          <w:p w14:paraId="1662088A" w14:textId="1DEA3A06" w:rsidR="004E56E4" w:rsidRPr="00F44EEB" w:rsidRDefault="004E56E4" w:rsidP="004E56E4">
            <w:pPr>
              <w:pStyle w:val="HTML"/>
              <w:jc w:val="both"/>
              <w:rPr>
                <w:rStyle w:val="12"/>
                <w:sz w:val="30"/>
                <w:szCs w:val="30"/>
              </w:rPr>
            </w:pPr>
            <w:r w:rsidRPr="00F44EEB">
              <w:rPr>
                <w:rStyle w:val="12"/>
                <w:sz w:val="30"/>
                <w:szCs w:val="30"/>
              </w:rPr>
              <w:t>Учреждение культуры "Ивьевский музей национальных культур</w:t>
            </w:r>
            <w:r>
              <w:rPr>
                <w:rStyle w:val="12"/>
                <w:sz w:val="30"/>
                <w:szCs w:val="30"/>
              </w:rPr>
              <w:t xml:space="preserve">, </w:t>
            </w:r>
            <w:r w:rsidRPr="00F44EEB">
              <w:rPr>
                <w:rStyle w:val="12"/>
                <w:sz w:val="30"/>
                <w:szCs w:val="30"/>
              </w:rPr>
              <w:t xml:space="preserve">Учреждение культуры «Дятловский </w:t>
            </w:r>
            <w:r w:rsidRPr="001541D6">
              <w:rPr>
                <w:rStyle w:val="12"/>
                <w:color w:val="000000" w:themeColor="text1"/>
                <w:sz w:val="30"/>
                <w:szCs w:val="30"/>
              </w:rPr>
              <w:t>государственный историко-краеведческий музей»</w:t>
            </w:r>
            <w:r>
              <w:rPr>
                <w:rStyle w:val="12"/>
                <w:color w:val="000000" w:themeColor="text1"/>
                <w:sz w:val="30"/>
                <w:szCs w:val="30"/>
              </w:rPr>
              <w:t xml:space="preserve"> </w:t>
            </w:r>
            <w:r w:rsidR="000E2E44">
              <w:rPr>
                <w:rStyle w:val="12"/>
                <w:color w:val="000000" w:themeColor="text1"/>
                <w:sz w:val="30"/>
                <w:szCs w:val="30"/>
              </w:rPr>
              <w:t>–</w:t>
            </w:r>
            <w:r>
              <w:rPr>
                <w:rStyle w:val="12"/>
                <w:color w:val="000000" w:themeColor="text1"/>
                <w:sz w:val="30"/>
                <w:szCs w:val="30"/>
              </w:rPr>
              <w:t xml:space="preserve"> </w:t>
            </w:r>
            <w:r w:rsidRPr="00F44EEB">
              <w:rPr>
                <w:rStyle w:val="12"/>
                <w:sz w:val="30"/>
                <w:szCs w:val="30"/>
              </w:rPr>
              <w:t xml:space="preserve">ссылка:  </w:t>
            </w:r>
            <w:hyperlink r:id="rId21" w:history="1">
              <w:r w:rsidRPr="00F44EEB">
                <w:rPr>
                  <w:rStyle w:val="a9"/>
                  <w:rFonts w:ascii="Times New Roman" w:hAnsi="Times New Roman" w:cs="Times New Roman"/>
                  <w:sz w:val="30"/>
                  <w:szCs w:val="30"/>
                  <w:lang w:bidi="ru-RU"/>
                </w:rPr>
                <w:t>https://padlet.com/natanata671348/zyblnhaybz9pukql</w:t>
              </w:r>
            </w:hyperlink>
          </w:p>
          <w:p w14:paraId="49EE4629" w14:textId="23B13BC4" w:rsidR="004E56E4" w:rsidRPr="00F44EEB" w:rsidRDefault="004E56E4" w:rsidP="004E56E4">
            <w:pPr>
              <w:pStyle w:val="HTML"/>
              <w:jc w:val="both"/>
              <w:rPr>
                <w:rStyle w:val="12"/>
                <w:color w:val="auto"/>
                <w:sz w:val="30"/>
                <w:szCs w:val="30"/>
              </w:rPr>
            </w:pPr>
            <w:r w:rsidRPr="00F44EEB">
              <w:rPr>
                <w:rStyle w:val="12"/>
                <w:sz w:val="30"/>
                <w:szCs w:val="30"/>
              </w:rPr>
              <w:t>Государственное учреждение культуры «Островецкий историко-этнографический музей»</w:t>
            </w:r>
            <w:r>
              <w:rPr>
                <w:rStyle w:val="12"/>
                <w:sz w:val="30"/>
                <w:szCs w:val="30"/>
              </w:rPr>
              <w:t xml:space="preserve">, </w:t>
            </w:r>
            <w:r w:rsidRPr="00F44EEB">
              <w:rPr>
                <w:rStyle w:val="12"/>
                <w:color w:val="auto"/>
                <w:sz w:val="30"/>
                <w:szCs w:val="30"/>
              </w:rPr>
              <w:t>Учреждение культуры «Ошмянский краеведческий музей им. Ф.К. Богушевича»</w:t>
            </w:r>
            <w:r>
              <w:rPr>
                <w:rStyle w:val="12"/>
                <w:color w:val="auto"/>
                <w:sz w:val="30"/>
                <w:szCs w:val="30"/>
              </w:rPr>
              <w:t xml:space="preserve"> </w:t>
            </w:r>
            <w:r w:rsidR="000E2E44">
              <w:rPr>
                <w:rStyle w:val="12"/>
                <w:color w:val="auto"/>
                <w:sz w:val="30"/>
                <w:szCs w:val="30"/>
              </w:rPr>
              <w:t>–</w:t>
            </w:r>
            <w:r>
              <w:rPr>
                <w:rStyle w:val="12"/>
                <w:color w:val="auto"/>
                <w:sz w:val="30"/>
                <w:szCs w:val="30"/>
              </w:rPr>
              <w:t xml:space="preserve"> </w:t>
            </w:r>
            <w:r w:rsidRPr="00F44EEB">
              <w:rPr>
                <w:rStyle w:val="12"/>
                <w:color w:val="auto"/>
                <w:sz w:val="30"/>
                <w:szCs w:val="30"/>
              </w:rPr>
              <w:t xml:space="preserve">ссылка: </w:t>
            </w:r>
            <w:hyperlink r:id="rId22" w:history="1">
              <w:r w:rsidRPr="00F44EEB">
                <w:rPr>
                  <w:rStyle w:val="a9"/>
                  <w:rFonts w:ascii="Times New Roman" w:hAnsi="Times New Roman" w:cs="Times New Roman"/>
                  <w:sz w:val="30"/>
                  <w:szCs w:val="30"/>
                  <w:lang w:bidi="ru-RU"/>
                </w:rPr>
                <w:t>https://padlet.com/natanata671348/6r0wj2vn5kq6bhbm</w:t>
              </w:r>
            </w:hyperlink>
          </w:p>
          <w:p w14:paraId="55067D4B" w14:textId="1DFC88ED" w:rsidR="004E56E4" w:rsidRDefault="004E56E4" w:rsidP="004E56E4">
            <w:pPr>
              <w:pStyle w:val="HTML"/>
              <w:jc w:val="both"/>
              <w:rPr>
                <w:rStyle w:val="a9"/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  <w:lang w:bidi="ru-RU"/>
              </w:rPr>
            </w:pPr>
            <w:r w:rsidRPr="00526749">
              <w:rPr>
                <w:rStyle w:val="12"/>
                <w:sz w:val="30"/>
                <w:szCs w:val="30"/>
                <w:shd w:val="clear" w:color="auto" w:fill="FFFFFF" w:themeFill="background1"/>
              </w:rPr>
              <w:t xml:space="preserve">Учреждение культуры «Новогрудский историко-краеведческий музей», Учреждение культуры «Дом-музей Адама Мицкевича в </w:t>
            </w:r>
            <w:proofErr w:type="spellStart"/>
            <w:r w:rsidRPr="00526749">
              <w:rPr>
                <w:rStyle w:val="12"/>
                <w:sz w:val="30"/>
                <w:szCs w:val="30"/>
                <w:shd w:val="clear" w:color="auto" w:fill="FFFFFF" w:themeFill="background1"/>
              </w:rPr>
              <w:t>Новогрудке</w:t>
            </w:r>
            <w:proofErr w:type="spellEnd"/>
            <w:r w:rsidRPr="00526749">
              <w:rPr>
                <w:rStyle w:val="12"/>
                <w:sz w:val="30"/>
                <w:szCs w:val="30"/>
                <w:shd w:val="clear" w:color="auto" w:fill="FFFFFF" w:themeFill="background1"/>
              </w:rPr>
              <w:t xml:space="preserve">» </w:t>
            </w:r>
            <w:r w:rsidR="000E2E44">
              <w:rPr>
                <w:rStyle w:val="12"/>
                <w:sz w:val="30"/>
                <w:szCs w:val="30"/>
                <w:shd w:val="clear" w:color="auto" w:fill="FFFFFF" w:themeFill="background1"/>
              </w:rPr>
              <w:t>–</w:t>
            </w:r>
            <w:r w:rsidRPr="00526749">
              <w:rPr>
                <w:rStyle w:val="12"/>
                <w:sz w:val="30"/>
                <w:szCs w:val="30"/>
                <w:shd w:val="clear" w:color="auto" w:fill="FFFFFF" w:themeFill="background1"/>
              </w:rPr>
              <w:t xml:space="preserve"> ссылка </w:t>
            </w:r>
            <w:hyperlink r:id="rId23" w:history="1">
              <w:r w:rsidRPr="00526749">
                <w:rPr>
                  <w:rStyle w:val="a9"/>
                  <w:rFonts w:ascii="Times New Roman" w:hAnsi="Times New Roman" w:cs="Times New Roman"/>
                  <w:sz w:val="30"/>
                  <w:szCs w:val="30"/>
                  <w:shd w:val="clear" w:color="auto" w:fill="FFFFFF" w:themeFill="background1"/>
                  <w:lang w:bidi="ru-RU"/>
                </w:rPr>
                <w:t>https://padlet.com/natanata671348/iv234tt46zzmvnae</w:t>
              </w:r>
            </w:hyperlink>
          </w:p>
          <w:p w14:paraId="4BAEECA3" w14:textId="75017D63" w:rsidR="004E56E4" w:rsidRPr="00F44EEB" w:rsidRDefault="004E56E4" w:rsidP="004E56E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Заметки публикуются в срок до 28.04.2023</w:t>
            </w:r>
          </w:p>
        </w:tc>
      </w:tr>
      <w:tr w:rsidR="0049578D" w:rsidRPr="00F44EEB" w14:paraId="4A537DBD" w14:textId="77777777" w:rsidTr="00526749">
        <w:trPr>
          <w:trHeight w:val="389"/>
        </w:trPr>
        <w:tc>
          <w:tcPr>
            <w:tcW w:w="5000" w:type="pct"/>
          </w:tcPr>
          <w:p w14:paraId="43539A87" w14:textId="14EC42EE" w:rsidR="0049578D" w:rsidRPr="00F44EEB" w:rsidRDefault="0049578D" w:rsidP="004957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3.</w:t>
            </w:r>
            <w:r w:rsidRPr="00F44EEB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«</w:t>
            </w:r>
            <w:r w:rsidRPr="00F44EEB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Карта памят</w:t>
            </w:r>
            <w:r w:rsidRPr="00F44EEB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и</w:t>
            </w:r>
            <w:r w:rsidRPr="0001510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сожжённых деревень Гродненщины</w:t>
            </w:r>
            <w:r w:rsidRPr="00F44EEB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»</w:t>
            </w:r>
          </w:p>
          <w:p w14:paraId="6B698656" w14:textId="5060024A" w:rsidR="0049578D" w:rsidRDefault="008A43D3" w:rsidP="008A43D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be-BY" w:eastAsia="ru-RU"/>
              </w:rPr>
              <w:t>Участники</w:t>
            </w:r>
            <w:r w:rsidR="0049578D"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 изучают историю и описывают деревни, разделившие учесть Хатыни в 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ды Великой Отечественной войны </w:t>
            </w:r>
            <w:r w:rsidR="0049578D"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на территории района. </w:t>
            </w:r>
            <w:r w:rsidR="00BB3048"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Далее </w:t>
            </w:r>
            <w:r w:rsidR="00BB3048">
              <w:rPr>
                <w:rFonts w:ascii="Times New Roman" w:hAnsi="Times New Roman" w:cs="Times New Roman"/>
                <w:sz w:val="30"/>
                <w:szCs w:val="30"/>
              </w:rPr>
              <w:t>с помощью различных редакторов создают карту сожж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ё</w:t>
            </w:r>
            <w:r w:rsidR="00BB3048">
              <w:rPr>
                <w:rFonts w:ascii="Times New Roman" w:hAnsi="Times New Roman" w:cs="Times New Roman"/>
                <w:sz w:val="30"/>
                <w:szCs w:val="30"/>
              </w:rPr>
              <w:t>нных деревень</w:t>
            </w:r>
            <w:r w:rsidR="00BB3048"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 на территории района со сносками, которые содержат краткое описание объектов</w:t>
            </w:r>
            <w:r w:rsidR="00BB3048">
              <w:rPr>
                <w:rFonts w:ascii="Times New Roman" w:hAnsi="Times New Roman" w:cs="Times New Roman"/>
                <w:sz w:val="30"/>
                <w:szCs w:val="30"/>
              </w:rPr>
              <w:t xml:space="preserve">, а также </w:t>
            </w:r>
            <w:r w:rsidR="00BB3048" w:rsidRPr="00F44EEB">
              <w:rPr>
                <w:rFonts w:ascii="Times New Roman" w:hAnsi="Times New Roman" w:cs="Times New Roman"/>
                <w:sz w:val="30"/>
                <w:szCs w:val="30"/>
              </w:rPr>
              <w:t>предоставляется материал в виде гугл-презентации с кратким описанием деревень (название деревни, дата уничтожения деревни, количество сожж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ё</w:t>
            </w:r>
            <w:r w:rsidR="00BB3048" w:rsidRPr="00F44EEB">
              <w:rPr>
                <w:rFonts w:ascii="Times New Roman" w:hAnsi="Times New Roman" w:cs="Times New Roman"/>
                <w:sz w:val="30"/>
                <w:szCs w:val="30"/>
              </w:rPr>
              <w:t>нных домов, жителей, исторические сведения об объекте, копии архивных материалов и др.), 1 сл</w:t>
            </w:r>
            <w:r w:rsidR="00BB3048">
              <w:rPr>
                <w:rFonts w:ascii="Times New Roman" w:hAnsi="Times New Roman" w:cs="Times New Roman"/>
                <w:sz w:val="30"/>
                <w:szCs w:val="30"/>
              </w:rPr>
              <w:t xml:space="preserve">айд </w:t>
            </w:r>
            <w:r w:rsidR="00BB3048"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на объект. </w:t>
            </w:r>
            <w:r w:rsidR="0049578D" w:rsidRPr="00F44EEB">
              <w:rPr>
                <w:rFonts w:ascii="Times New Roman" w:hAnsi="Times New Roman" w:cs="Times New Roman"/>
                <w:sz w:val="30"/>
                <w:szCs w:val="30"/>
              </w:rPr>
              <w:t>Презентаци</w:t>
            </w:r>
            <w:r w:rsidR="009D6615">
              <w:rPr>
                <w:rFonts w:ascii="Times New Roman" w:hAnsi="Times New Roman" w:cs="Times New Roman"/>
                <w:sz w:val="30"/>
                <w:szCs w:val="30"/>
              </w:rPr>
              <w:t xml:space="preserve">я и ссылка на карту </w:t>
            </w:r>
            <w:r w:rsidR="0049578D"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 размещаются </w:t>
            </w:r>
            <w:r w:rsidR="009D6615">
              <w:rPr>
                <w:rFonts w:ascii="Times New Roman" w:hAnsi="Times New Roman" w:cs="Times New Roman"/>
                <w:sz w:val="30"/>
                <w:szCs w:val="30"/>
              </w:rPr>
              <w:t xml:space="preserve">на </w:t>
            </w:r>
            <w:proofErr w:type="spellStart"/>
            <w:r w:rsidR="000217D1" w:rsidRPr="000217D1">
              <w:rPr>
                <w:rFonts w:ascii="Times New Roman" w:hAnsi="Times New Roman" w:cs="Times New Roman"/>
                <w:sz w:val="30"/>
                <w:szCs w:val="30"/>
              </w:rPr>
              <w:t>Google</w:t>
            </w:r>
            <w:proofErr w:type="spellEnd"/>
            <w:r w:rsidR="000217D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9D6615">
              <w:rPr>
                <w:rFonts w:ascii="Times New Roman" w:hAnsi="Times New Roman" w:cs="Times New Roman"/>
                <w:sz w:val="30"/>
                <w:szCs w:val="30"/>
              </w:rPr>
              <w:t>диске</w:t>
            </w:r>
            <w:r w:rsidR="0049578D" w:rsidRPr="00F44EEB"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hyperlink r:id="rId24" w:history="1">
              <w:r w:rsidR="0049578D" w:rsidRPr="00B9099A">
                <w:rPr>
                  <w:rStyle w:val="a9"/>
                  <w:rFonts w:ascii="Times New Roman" w:hAnsi="Times New Roman" w:cs="Times New Roman"/>
                  <w:sz w:val="30"/>
                  <w:szCs w:val="30"/>
                </w:rPr>
                <w:t>https://drive.google.com/drive/folders/1oiZ3ONpiQb7LHHI6bCr8rMVhb9upQfIm?usp=sharing</w:t>
              </w:r>
            </w:hyperlink>
            <w:r w:rsidR="0049578D">
              <w:rPr>
                <w:rStyle w:val="a9"/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49578D" w:rsidRPr="00514BFF">
              <w:rPr>
                <w:rStyle w:val="a9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</w:rPr>
              <w:t>в срок до 28.04.2023</w:t>
            </w:r>
          </w:p>
        </w:tc>
      </w:tr>
      <w:tr w:rsidR="003000F5" w:rsidRPr="00F44EEB" w14:paraId="66F98257" w14:textId="77777777" w:rsidTr="00526749">
        <w:trPr>
          <w:trHeight w:val="2735"/>
        </w:trPr>
        <w:tc>
          <w:tcPr>
            <w:tcW w:w="5000" w:type="pct"/>
          </w:tcPr>
          <w:p w14:paraId="286CA9CC" w14:textId="750470A0" w:rsidR="000173F6" w:rsidRPr="00F44EEB" w:rsidRDefault="0049578D" w:rsidP="008674E7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4.</w:t>
            </w:r>
            <w:r w:rsidR="00E618A7" w:rsidRPr="00F44EEB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площадка </w:t>
            </w:r>
            <w:r w:rsidR="000173F6" w:rsidRPr="00F44EEB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«Лучшее занятие» (номинация для педагогов)</w:t>
            </w:r>
          </w:p>
          <w:p w14:paraId="30DB483C" w14:textId="24FC574A" w:rsidR="003000F5" w:rsidRPr="00F44EEB" w:rsidRDefault="000173F6" w:rsidP="008674E7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Педагоги дополнительного образования</w:t>
            </w:r>
            <w:r w:rsidR="004F072A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оформляют м</w:t>
            </w:r>
            <w:r w:rsidR="0081718C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етодическ</w:t>
            </w:r>
            <w:r w:rsidR="004F072A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ую</w:t>
            </w:r>
            <w:r w:rsidR="0081718C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разработк</w:t>
            </w:r>
            <w:r w:rsidR="004F072A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у учебного занятия</w:t>
            </w:r>
            <w:r w:rsidR="00ED152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(цикла учебных занятий)</w:t>
            </w:r>
            <w:r w:rsidR="004F072A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, которая представляет </w:t>
            </w:r>
            <w:r w:rsidR="006F3AE1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собой развернутый</w:t>
            </w:r>
            <w:r w:rsidR="0081718C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план-конспект учебного занятия</w:t>
            </w:r>
            <w:r w:rsidR="00157E4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(несколько планов-конспектов)</w:t>
            </w:r>
            <w:r w:rsidR="008A43D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по </w:t>
            </w:r>
            <w:r w:rsidR="0081718C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тем</w:t>
            </w:r>
            <w:r w:rsidR="00157E4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ам</w:t>
            </w:r>
            <w:r w:rsidR="0081718C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образовательной программы дополнительного образования детей и </w:t>
            </w:r>
            <w:r w:rsidR="006F3AE1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молодежи туристско</w:t>
            </w:r>
            <w:r w:rsidR="008573BC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-краеведческого</w:t>
            </w:r>
            <w:r w:rsidR="00963ADC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профиля</w:t>
            </w:r>
            <w:r w:rsidR="008573BC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81718C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(тип </w:t>
            </w:r>
            <w:r w:rsidR="008A43D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занятия и форма его проведения –</w:t>
            </w:r>
            <w:r w:rsidR="0081718C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по выбору педагога дополнительного образования). Продолжительность занятия </w:t>
            </w:r>
            <w:r w:rsidR="008A43D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–</w:t>
            </w:r>
            <w:r w:rsidR="0081718C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в соответствии с учебно-тематическим планом образовательной программы. К плану-конспекту учебного занятия оформляется приложение, содержащее дидактические материалы, используемые на предлагаемом занятии</w:t>
            </w:r>
            <w:r w:rsidR="00157E4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, список литературы</w:t>
            </w:r>
            <w:r w:rsidR="00157E45" w:rsidRPr="001D773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.</w:t>
            </w:r>
            <w:r w:rsidR="00DB6B30" w:rsidRPr="001D773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14:paraId="38CA853D" w14:textId="29A46295" w:rsidR="007D2CC9" w:rsidRPr="000E4058" w:rsidRDefault="00246EFB" w:rsidP="008674E7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Методические </w:t>
            </w:r>
            <w:r w:rsidR="00963ADC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материалы необходимо</w:t>
            </w:r>
            <w:r w:rsidR="003D78DB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разместить по </w:t>
            </w:r>
            <w:r w:rsidR="00963ADC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ссылке: </w:t>
            </w:r>
            <w:hyperlink r:id="rId25" w:history="1">
              <w:r w:rsidR="003B3FE8" w:rsidRPr="00F44EEB">
                <w:rPr>
                  <w:rStyle w:val="a9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https://drive.google.com/drive/folders/1HrXZ6M4_uZ71WweoJBmJkF-8MSNCkS_y?usp=sharing</w:t>
              </w:r>
            </w:hyperlink>
            <w:r w:rsidR="003B3FE8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157E4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или отправить на почту</w:t>
            </w:r>
            <w:r w:rsidR="000E405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:</w:t>
            </w:r>
            <w:r w:rsidR="000E4058" w:rsidRPr="000E405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hyperlink r:id="rId26" w:history="1">
              <w:r w:rsidR="00514BFF" w:rsidRPr="00AB7A1F">
                <w:rPr>
                  <w:rStyle w:val="a9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kraevedcentrtur@mail.ru</w:t>
              </w:r>
            </w:hyperlink>
            <w:r w:rsidR="00514BFF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не позднее 28.04.2023</w:t>
            </w:r>
            <w:r w:rsidR="004B0133" w:rsidRPr="004B013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14:paraId="7D029420" w14:textId="26449F2F" w:rsidR="006F3AE1" w:rsidRPr="00F44EEB" w:rsidRDefault="003B3FE8" w:rsidP="008674E7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При оформлении </w:t>
            </w:r>
            <w:r w:rsidR="002A165B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титульного </w:t>
            </w:r>
            <w:r w:rsidR="00880FD6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листа необходимо указать</w:t>
            </w:r>
            <w:r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:</w:t>
            </w:r>
            <w:r w:rsidR="002A165B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район, название учреждени</w:t>
            </w:r>
            <w:r w:rsidR="006F3AE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я</w:t>
            </w:r>
            <w:r w:rsidR="002A165B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880FD6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образования,</w:t>
            </w:r>
            <w:r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6F3AE1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фамили</w:t>
            </w:r>
            <w:r w:rsidR="00765BEB" w:rsidRPr="006F3AE1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ю</w:t>
            </w:r>
            <w:r w:rsidRPr="006F3AE1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, имя, отчество автора (полностью),</w:t>
            </w:r>
            <w:r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765BEB" w:rsidRPr="00F44EE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тему программы, возраст учащихся.</w:t>
            </w:r>
          </w:p>
        </w:tc>
      </w:tr>
    </w:tbl>
    <w:p w14:paraId="61A2E443" w14:textId="0844ED58" w:rsidR="00CB7DE8" w:rsidRPr="00FF7FED" w:rsidRDefault="00CB7DE8" w:rsidP="008674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409928E" w14:textId="77777777" w:rsidR="00526749" w:rsidRPr="00FF7FED" w:rsidRDefault="005267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26749" w:rsidRPr="00FF7FED" w:rsidSect="00526749">
      <w:headerReference w:type="default" r:id="rId27"/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DFF7" w14:textId="77777777" w:rsidR="007D4086" w:rsidRDefault="007D4086" w:rsidP="00A5671D">
      <w:pPr>
        <w:spacing w:after="0" w:line="240" w:lineRule="auto"/>
      </w:pPr>
      <w:r>
        <w:separator/>
      </w:r>
    </w:p>
  </w:endnote>
  <w:endnote w:type="continuationSeparator" w:id="0">
    <w:p w14:paraId="52B1499A" w14:textId="77777777" w:rsidR="007D4086" w:rsidRDefault="007D4086" w:rsidP="00A5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2D33E" w14:textId="79E869DA" w:rsidR="0081718C" w:rsidRDefault="0081718C">
    <w:pPr>
      <w:pStyle w:val="ae"/>
      <w:jc w:val="center"/>
    </w:pPr>
  </w:p>
  <w:p w14:paraId="7337E79E" w14:textId="77777777" w:rsidR="0081718C" w:rsidRDefault="0081718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C5F49" w14:textId="77777777" w:rsidR="007D4086" w:rsidRDefault="007D4086" w:rsidP="00A5671D">
      <w:pPr>
        <w:spacing w:after="0" w:line="240" w:lineRule="auto"/>
      </w:pPr>
      <w:r>
        <w:separator/>
      </w:r>
    </w:p>
  </w:footnote>
  <w:footnote w:type="continuationSeparator" w:id="0">
    <w:p w14:paraId="3C4251B6" w14:textId="77777777" w:rsidR="007D4086" w:rsidRDefault="007D4086" w:rsidP="00A56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3051301"/>
      <w:docPartObj>
        <w:docPartGallery w:val="Page Numbers (Top of Page)"/>
        <w:docPartUnique/>
      </w:docPartObj>
    </w:sdtPr>
    <w:sdtEndPr/>
    <w:sdtContent>
      <w:p w14:paraId="63B909D0" w14:textId="250F5D33" w:rsidR="0081718C" w:rsidRDefault="008171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3D3">
          <w:rPr>
            <w:noProof/>
          </w:rPr>
          <w:t>7</w:t>
        </w:r>
        <w:r>
          <w:fldChar w:fldCharType="end"/>
        </w:r>
      </w:p>
    </w:sdtContent>
  </w:sdt>
  <w:p w14:paraId="42649EA5" w14:textId="77777777" w:rsidR="0081718C" w:rsidRDefault="0081718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67A13"/>
    <w:multiLevelType w:val="multilevel"/>
    <w:tmpl w:val="F29E5412"/>
    <w:lvl w:ilvl="0">
      <w:start w:val="1"/>
      <w:numFmt w:val="decimal"/>
      <w:lvlText w:val="%1."/>
      <w:lvlJc w:val="left"/>
      <w:pPr>
        <w:tabs>
          <w:tab w:val="num" w:pos="505"/>
        </w:tabs>
        <w:ind w:left="505" w:hanging="360"/>
      </w:pPr>
    </w:lvl>
    <w:lvl w:ilvl="1" w:tentative="1">
      <w:start w:val="1"/>
      <w:numFmt w:val="decimal"/>
      <w:lvlText w:val="%2."/>
      <w:lvlJc w:val="left"/>
      <w:pPr>
        <w:tabs>
          <w:tab w:val="num" w:pos="1225"/>
        </w:tabs>
        <w:ind w:left="1225" w:hanging="360"/>
      </w:pPr>
    </w:lvl>
    <w:lvl w:ilvl="2" w:tentative="1">
      <w:start w:val="1"/>
      <w:numFmt w:val="decimal"/>
      <w:lvlText w:val="%3."/>
      <w:lvlJc w:val="left"/>
      <w:pPr>
        <w:tabs>
          <w:tab w:val="num" w:pos="1945"/>
        </w:tabs>
        <w:ind w:left="1945" w:hanging="360"/>
      </w:pPr>
    </w:lvl>
    <w:lvl w:ilvl="3" w:tentative="1">
      <w:start w:val="1"/>
      <w:numFmt w:val="decimal"/>
      <w:lvlText w:val="%4."/>
      <w:lvlJc w:val="left"/>
      <w:pPr>
        <w:tabs>
          <w:tab w:val="num" w:pos="2665"/>
        </w:tabs>
        <w:ind w:left="2665" w:hanging="360"/>
      </w:pPr>
    </w:lvl>
    <w:lvl w:ilvl="4" w:tentative="1">
      <w:start w:val="1"/>
      <w:numFmt w:val="decimal"/>
      <w:lvlText w:val="%5."/>
      <w:lvlJc w:val="left"/>
      <w:pPr>
        <w:tabs>
          <w:tab w:val="num" w:pos="3385"/>
        </w:tabs>
        <w:ind w:left="3385" w:hanging="360"/>
      </w:pPr>
    </w:lvl>
    <w:lvl w:ilvl="5" w:tentative="1">
      <w:start w:val="1"/>
      <w:numFmt w:val="decimal"/>
      <w:lvlText w:val="%6."/>
      <w:lvlJc w:val="left"/>
      <w:pPr>
        <w:tabs>
          <w:tab w:val="num" w:pos="4105"/>
        </w:tabs>
        <w:ind w:left="4105" w:hanging="360"/>
      </w:pPr>
    </w:lvl>
    <w:lvl w:ilvl="6" w:tentative="1">
      <w:start w:val="1"/>
      <w:numFmt w:val="decimal"/>
      <w:lvlText w:val="%7."/>
      <w:lvlJc w:val="left"/>
      <w:pPr>
        <w:tabs>
          <w:tab w:val="num" w:pos="4825"/>
        </w:tabs>
        <w:ind w:left="4825" w:hanging="360"/>
      </w:pPr>
    </w:lvl>
    <w:lvl w:ilvl="7" w:tentative="1">
      <w:start w:val="1"/>
      <w:numFmt w:val="decimal"/>
      <w:lvlText w:val="%8."/>
      <w:lvlJc w:val="left"/>
      <w:pPr>
        <w:tabs>
          <w:tab w:val="num" w:pos="5545"/>
        </w:tabs>
        <w:ind w:left="5545" w:hanging="360"/>
      </w:pPr>
    </w:lvl>
    <w:lvl w:ilvl="8" w:tentative="1">
      <w:start w:val="1"/>
      <w:numFmt w:val="decimal"/>
      <w:lvlText w:val="%9."/>
      <w:lvlJc w:val="left"/>
      <w:pPr>
        <w:tabs>
          <w:tab w:val="num" w:pos="6265"/>
        </w:tabs>
        <w:ind w:left="6265" w:hanging="360"/>
      </w:pPr>
    </w:lvl>
  </w:abstractNum>
  <w:abstractNum w:abstractNumId="1" w15:restartNumberingAfterBreak="0">
    <w:nsid w:val="1BFD7D94"/>
    <w:multiLevelType w:val="hybridMultilevel"/>
    <w:tmpl w:val="003AFAD8"/>
    <w:lvl w:ilvl="0" w:tplc="AEBC0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A1CC5"/>
    <w:multiLevelType w:val="multilevel"/>
    <w:tmpl w:val="EA1E0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50252E"/>
    <w:multiLevelType w:val="multilevel"/>
    <w:tmpl w:val="419E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10EA5"/>
    <w:multiLevelType w:val="multilevel"/>
    <w:tmpl w:val="16A0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20F3D"/>
    <w:multiLevelType w:val="hybridMultilevel"/>
    <w:tmpl w:val="7E305FB4"/>
    <w:lvl w:ilvl="0" w:tplc="FF889018">
      <w:start w:val="1"/>
      <w:numFmt w:val="decimalZero"/>
      <w:lvlText w:val="%1."/>
      <w:lvlJc w:val="left"/>
      <w:pPr>
        <w:ind w:left="43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4967413E"/>
    <w:multiLevelType w:val="multilevel"/>
    <w:tmpl w:val="46B86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7818"/>
    <w:multiLevelType w:val="multilevel"/>
    <w:tmpl w:val="F29E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931ACD"/>
    <w:multiLevelType w:val="multilevel"/>
    <w:tmpl w:val="B4A6C0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9871A9"/>
    <w:multiLevelType w:val="multilevel"/>
    <w:tmpl w:val="3E1A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663DC5"/>
    <w:multiLevelType w:val="hybridMultilevel"/>
    <w:tmpl w:val="4F7C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E159A"/>
    <w:multiLevelType w:val="multilevel"/>
    <w:tmpl w:val="BB5433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15104"/>
    <w:multiLevelType w:val="hybridMultilevel"/>
    <w:tmpl w:val="3E163926"/>
    <w:lvl w:ilvl="0" w:tplc="53E046E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52878"/>
    <w:multiLevelType w:val="multilevel"/>
    <w:tmpl w:val="74B49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85C4D"/>
    <w:multiLevelType w:val="multilevel"/>
    <w:tmpl w:val="892C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6A5EC7"/>
    <w:multiLevelType w:val="hybridMultilevel"/>
    <w:tmpl w:val="F6AE0F02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4"/>
  </w:num>
  <w:num w:numId="5">
    <w:abstractNumId w:val="8"/>
  </w:num>
  <w:num w:numId="6">
    <w:abstractNumId w:val="11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84B"/>
    <w:rsid w:val="000059AA"/>
    <w:rsid w:val="00006380"/>
    <w:rsid w:val="000068E1"/>
    <w:rsid w:val="00011D14"/>
    <w:rsid w:val="0001510C"/>
    <w:rsid w:val="00015931"/>
    <w:rsid w:val="000173F6"/>
    <w:rsid w:val="0002103B"/>
    <w:rsid w:val="000217D1"/>
    <w:rsid w:val="0003275A"/>
    <w:rsid w:val="00042A47"/>
    <w:rsid w:val="00044491"/>
    <w:rsid w:val="000559B5"/>
    <w:rsid w:val="00062468"/>
    <w:rsid w:val="00063EC2"/>
    <w:rsid w:val="00072D18"/>
    <w:rsid w:val="0007686F"/>
    <w:rsid w:val="00084889"/>
    <w:rsid w:val="0008745E"/>
    <w:rsid w:val="00092155"/>
    <w:rsid w:val="000929E3"/>
    <w:rsid w:val="000A05AC"/>
    <w:rsid w:val="000A3D71"/>
    <w:rsid w:val="000C1F36"/>
    <w:rsid w:val="000C307D"/>
    <w:rsid w:val="000D06CC"/>
    <w:rsid w:val="000E16A1"/>
    <w:rsid w:val="000E2E44"/>
    <w:rsid w:val="000E3CFF"/>
    <w:rsid w:val="000E4058"/>
    <w:rsid w:val="000F17B6"/>
    <w:rsid w:val="000F319A"/>
    <w:rsid w:val="00106211"/>
    <w:rsid w:val="001243BB"/>
    <w:rsid w:val="00124868"/>
    <w:rsid w:val="001255C4"/>
    <w:rsid w:val="00136EF3"/>
    <w:rsid w:val="00144CE5"/>
    <w:rsid w:val="0014508C"/>
    <w:rsid w:val="0014615B"/>
    <w:rsid w:val="001531BE"/>
    <w:rsid w:val="001541D6"/>
    <w:rsid w:val="00157E45"/>
    <w:rsid w:val="00160135"/>
    <w:rsid w:val="00161943"/>
    <w:rsid w:val="0016328E"/>
    <w:rsid w:val="001676CD"/>
    <w:rsid w:val="00197A44"/>
    <w:rsid w:val="001A017E"/>
    <w:rsid w:val="001A4B01"/>
    <w:rsid w:val="001B3704"/>
    <w:rsid w:val="001D24E2"/>
    <w:rsid w:val="001D773C"/>
    <w:rsid w:val="001F7F12"/>
    <w:rsid w:val="00205065"/>
    <w:rsid w:val="002139D2"/>
    <w:rsid w:val="002171BF"/>
    <w:rsid w:val="00233EAD"/>
    <w:rsid w:val="00246EFB"/>
    <w:rsid w:val="00253922"/>
    <w:rsid w:val="00255922"/>
    <w:rsid w:val="002567B2"/>
    <w:rsid w:val="00266F66"/>
    <w:rsid w:val="00282E90"/>
    <w:rsid w:val="00283813"/>
    <w:rsid w:val="00291A68"/>
    <w:rsid w:val="00292A29"/>
    <w:rsid w:val="002A165B"/>
    <w:rsid w:val="002A401C"/>
    <w:rsid w:val="002B0E41"/>
    <w:rsid w:val="002B14F1"/>
    <w:rsid w:val="002B1CAB"/>
    <w:rsid w:val="002C1CBF"/>
    <w:rsid w:val="002C2B3A"/>
    <w:rsid w:val="002C3425"/>
    <w:rsid w:val="002D1CCF"/>
    <w:rsid w:val="002D6CD2"/>
    <w:rsid w:val="002E4E89"/>
    <w:rsid w:val="002F64B3"/>
    <w:rsid w:val="002F6CBE"/>
    <w:rsid w:val="003000F5"/>
    <w:rsid w:val="003158EB"/>
    <w:rsid w:val="00325716"/>
    <w:rsid w:val="0032763C"/>
    <w:rsid w:val="00333CF8"/>
    <w:rsid w:val="0034186E"/>
    <w:rsid w:val="00346870"/>
    <w:rsid w:val="00355F80"/>
    <w:rsid w:val="003574D4"/>
    <w:rsid w:val="00367757"/>
    <w:rsid w:val="0037064D"/>
    <w:rsid w:val="00372112"/>
    <w:rsid w:val="00381A44"/>
    <w:rsid w:val="00383858"/>
    <w:rsid w:val="00390696"/>
    <w:rsid w:val="00394492"/>
    <w:rsid w:val="003A0EB0"/>
    <w:rsid w:val="003B387C"/>
    <w:rsid w:val="003B3FE8"/>
    <w:rsid w:val="003B7B70"/>
    <w:rsid w:val="003C58D7"/>
    <w:rsid w:val="003C6218"/>
    <w:rsid w:val="003C6703"/>
    <w:rsid w:val="003C6CBE"/>
    <w:rsid w:val="003D78DB"/>
    <w:rsid w:val="003E03D5"/>
    <w:rsid w:val="003E04C0"/>
    <w:rsid w:val="003E66CA"/>
    <w:rsid w:val="00406092"/>
    <w:rsid w:val="00407FDA"/>
    <w:rsid w:val="00416E31"/>
    <w:rsid w:val="00421850"/>
    <w:rsid w:val="0043064C"/>
    <w:rsid w:val="00441749"/>
    <w:rsid w:val="004460D7"/>
    <w:rsid w:val="0044636A"/>
    <w:rsid w:val="0046294B"/>
    <w:rsid w:val="00466B0B"/>
    <w:rsid w:val="00480859"/>
    <w:rsid w:val="00481E5C"/>
    <w:rsid w:val="0049578D"/>
    <w:rsid w:val="004975DD"/>
    <w:rsid w:val="0049786E"/>
    <w:rsid w:val="004A438E"/>
    <w:rsid w:val="004A4842"/>
    <w:rsid w:val="004B0133"/>
    <w:rsid w:val="004B211A"/>
    <w:rsid w:val="004B5936"/>
    <w:rsid w:val="004C3C49"/>
    <w:rsid w:val="004D2F77"/>
    <w:rsid w:val="004E06D1"/>
    <w:rsid w:val="004E3B42"/>
    <w:rsid w:val="004E3CBE"/>
    <w:rsid w:val="004E56E4"/>
    <w:rsid w:val="004E6E5B"/>
    <w:rsid w:val="004F072A"/>
    <w:rsid w:val="004F33FE"/>
    <w:rsid w:val="0050768E"/>
    <w:rsid w:val="00510399"/>
    <w:rsid w:val="00514BFF"/>
    <w:rsid w:val="00516E5F"/>
    <w:rsid w:val="00516F52"/>
    <w:rsid w:val="00526749"/>
    <w:rsid w:val="005354F8"/>
    <w:rsid w:val="00542D04"/>
    <w:rsid w:val="0054784B"/>
    <w:rsid w:val="00567ABF"/>
    <w:rsid w:val="0057056D"/>
    <w:rsid w:val="005717CF"/>
    <w:rsid w:val="0058609F"/>
    <w:rsid w:val="005924BE"/>
    <w:rsid w:val="005943CD"/>
    <w:rsid w:val="005A024A"/>
    <w:rsid w:val="005A4614"/>
    <w:rsid w:val="005A5CF7"/>
    <w:rsid w:val="005A692B"/>
    <w:rsid w:val="005A7A07"/>
    <w:rsid w:val="005B5596"/>
    <w:rsid w:val="005B59D0"/>
    <w:rsid w:val="005C0579"/>
    <w:rsid w:val="005C23F6"/>
    <w:rsid w:val="005C334A"/>
    <w:rsid w:val="005C795F"/>
    <w:rsid w:val="005F2581"/>
    <w:rsid w:val="005F6567"/>
    <w:rsid w:val="006051F1"/>
    <w:rsid w:val="00611196"/>
    <w:rsid w:val="00623DFF"/>
    <w:rsid w:val="0062497E"/>
    <w:rsid w:val="006262AE"/>
    <w:rsid w:val="0063173A"/>
    <w:rsid w:val="00637D96"/>
    <w:rsid w:val="00643B72"/>
    <w:rsid w:val="00645E0B"/>
    <w:rsid w:val="006471F0"/>
    <w:rsid w:val="00647A22"/>
    <w:rsid w:val="00667B35"/>
    <w:rsid w:val="0067099D"/>
    <w:rsid w:val="00672FF2"/>
    <w:rsid w:val="00684EDF"/>
    <w:rsid w:val="00694007"/>
    <w:rsid w:val="006A1561"/>
    <w:rsid w:val="006A61C6"/>
    <w:rsid w:val="006B6109"/>
    <w:rsid w:val="006C0943"/>
    <w:rsid w:val="006C5991"/>
    <w:rsid w:val="006C6C14"/>
    <w:rsid w:val="006D29E2"/>
    <w:rsid w:val="006E1003"/>
    <w:rsid w:val="006E19B0"/>
    <w:rsid w:val="006F3AE1"/>
    <w:rsid w:val="006F575F"/>
    <w:rsid w:val="006F794A"/>
    <w:rsid w:val="00707637"/>
    <w:rsid w:val="00714593"/>
    <w:rsid w:val="0071474D"/>
    <w:rsid w:val="00721240"/>
    <w:rsid w:val="007233FF"/>
    <w:rsid w:val="00751179"/>
    <w:rsid w:val="00761948"/>
    <w:rsid w:val="007629D9"/>
    <w:rsid w:val="00764547"/>
    <w:rsid w:val="00765BEB"/>
    <w:rsid w:val="0077060C"/>
    <w:rsid w:val="007809E4"/>
    <w:rsid w:val="00780B92"/>
    <w:rsid w:val="00790A89"/>
    <w:rsid w:val="00791F40"/>
    <w:rsid w:val="007A1810"/>
    <w:rsid w:val="007A77D8"/>
    <w:rsid w:val="007C336A"/>
    <w:rsid w:val="007D2CC9"/>
    <w:rsid w:val="007D3E79"/>
    <w:rsid w:val="007D4086"/>
    <w:rsid w:val="007D55EB"/>
    <w:rsid w:val="007E1C72"/>
    <w:rsid w:val="007F14F2"/>
    <w:rsid w:val="007F2760"/>
    <w:rsid w:val="007F2FA6"/>
    <w:rsid w:val="00804334"/>
    <w:rsid w:val="0081718C"/>
    <w:rsid w:val="00820118"/>
    <w:rsid w:val="00844AF1"/>
    <w:rsid w:val="00846308"/>
    <w:rsid w:val="008561C1"/>
    <w:rsid w:val="008573BC"/>
    <w:rsid w:val="00863E1D"/>
    <w:rsid w:val="008674E7"/>
    <w:rsid w:val="008704F9"/>
    <w:rsid w:val="00871623"/>
    <w:rsid w:val="00880FD6"/>
    <w:rsid w:val="00891049"/>
    <w:rsid w:val="008A049F"/>
    <w:rsid w:val="008A1BB5"/>
    <w:rsid w:val="008A43D3"/>
    <w:rsid w:val="008D3ECF"/>
    <w:rsid w:val="008D4297"/>
    <w:rsid w:val="008D55A2"/>
    <w:rsid w:val="008D6EB0"/>
    <w:rsid w:val="00902529"/>
    <w:rsid w:val="00905AF2"/>
    <w:rsid w:val="00907331"/>
    <w:rsid w:val="00911827"/>
    <w:rsid w:val="009221A7"/>
    <w:rsid w:val="00953F40"/>
    <w:rsid w:val="009541B5"/>
    <w:rsid w:val="00954305"/>
    <w:rsid w:val="0095449C"/>
    <w:rsid w:val="00954FF0"/>
    <w:rsid w:val="00963A1C"/>
    <w:rsid w:val="00963ADC"/>
    <w:rsid w:val="00974853"/>
    <w:rsid w:val="00995F83"/>
    <w:rsid w:val="009B463F"/>
    <w:rsid w:val="009B57BD"/>
    <w:rsid w:val="009B7FCB"/>
    <w:rsid w:val="009C48BE"/>
    <w:rsid w:val="009D6615"/>
    <w:rsid w:val="009E2C14"/>
    <w:rsid w:val="009F2DFC"/>
    <w:rsid w:val="009F341E"/>
    <w:rsid w:val="00A109AC"/>
    <w:rsid w:val="00A20BDA"/>
    <w:rsid w:val="00A32410"/>
    <w:rsid w:val="00A32C91"/>
    <w:rsid w:val="00A47B71"/>
    <w:rsid w:val="00A550DE"/>
    <w:rsid w:val="00A555B6"/>
    <w:rsid w:val="00A55BB9"/>
    <w:rsid w:val="00A5671D"/>
    <w:rsid w:val="00A6351D"/>
    <w:rsid w:val="00A65D82"/>
    <w:rsid w:val="00A7396E"/>
    <w:rsid w:val="00A77975"/>
    <w:rsid w:val="00A835C5"/>
    <w:rsid w:val="00AA4CBD"/>
    <w:rsid w:val="00AB2E62"/>
    <w:rsid w:val="00AC2A56"/>
    <w:rsid w:val="00AC6F79"/>
    <w:rsid w:val="00AD1710"/>
    <w:rsid w:val="00AE0AC1"/>
    <w:rsid w:val="00AF1300"/>
    <w:rsid w:val="00AF7929"/>
    <w:rsid w:val="00B06E18"/>
    <w:rsid w:val="00B1550F"/>
    <w:rsid w:val="00B168E6"/>
    <w:rsid w:val="00B16F09"/>
    <w:rsid w:val="00B22E78"/>
    <w:rsid w:val="00B23674"/>
    <w:rsid w:val="00B410DE"/>
    <w:rsid w:val="00B504D4"/>
    <w:rsid w:val="00B559AB"/>
    <w:rsid w:val="00B564C5"/>
    <w:rsid w:val="00B57DE3"/>
    <w:rsid w:val="00B81FB6"/>
    <w:rsid w:val="00B92326"/>
    <w:rsid w:val="00B929CD"/>
    <w:rsid w:val="00BA67B3"/>
    <w:rsid w:val="00BB3048"/>
    <w:rsid w:val="00BC3355"/>
    <w:rsid w:val="00BC36BE"/>
    <w:rsid w:val="00BD4103"/>
    <w:rsid w:val="00BD7240"/>
    <w:rsid w:val="00BE72E9"/>
    <w:rsid w:val="00BF26B0"/>
    <w:rsid w:val="00C041F9"/>
    <w:rsid w:val="00C36563"/>
    <w:rsid w:val="00C60BEC"/>
    <w:rsid w:val="00C81EE1"/>
    <w:rsid w:val="00C850AF"/>
    <w:rsid w:val="00C90F5C"/>
    <w:rsid w:val="00C92F32"/>
    <w:rsid w:val="00C95021"/>
    <w:rsid w:val="00CA16C7"/>
    <w:rsid w:val="00CA339A"/>
    <w:rsid w:val="00CB44EF"/>
    <w:rsid w:val="00CB7DE8"/>
    <w:rsid w:val="00CC1166"/>
    <w:rsid w:val="00CC40C0"/>
    <w:rsid w:val="00CD4ECC"/>
    <w:rsid w:val="00CD5779"/>
    <w:rsid w:val="00CE0467"/>
    <w:rsid w:val="00CE31B2"/>
    <w:rsid w:val="00CE486C"/>
    <w:rsid w:val="00CF5781"/>
    <w:rsid w:val="00D152EE"/>
    <w:rsid w:val="00D15BB3"/>
    <w:rsid w:val="00D25315"/>
    <w:rsid w:val="00D27CB1"/>
    <w:rsid w:val="00D36EDD"/>
    <w:rsid w:val="00D44B6B"/>
    <w:rsid w:val="00D45058"/>
    <w:rsid w:val="00D51007"/>
    <w:rsid w:val="00D55AE8"/>
    <w:rsid w:val="00D56253"/>
    <w:rsid w:val="00D6199C"/>
    <w:rsid w:val="00D63337"/>
    <w:rsid w:val="00D75D10"/>
    <w:rsid w:val="00D80751"/>
    <w:rsid w:val="00D8332D"/>
    <w:rsid w:val="00DA0FCA"/>
    <w:rsid w:val="00DA40FC"/>
    <w:rsid w:val="00DA752F"/>
    <w:rsid w:val="00DB4442"/>
    <w:rsid w:val="00DB6B30"/>
    <w:rsid w:val="00DC6DC0"/>
    <w:rsid w:val="00DC7556"/>
    <w:rsid w:val="00DC7A73"/>
    <w:rsid w:val="00DD08B0"/>
    <w:rsid w:val="00DD4633"/>
    <w:rsid w:val="00DE167C"/>
    <w:rsid w:val="00DE1B35"/>
    <w:rsid w:val="00DF17DA"/>
    <w:rsid w:val="00DF38E9"/>
    <w:rsid w:val="00E0137E"/>
    <w:rsid w:val="00E12AA2"/>
    <w:rsid w:val="00E220A2"/>
    <w:rsid w:val="00E33FB3"/>
    <w:rsid w:val="00E618A7"/>
    <w:rsid w:val="00E648F1"/>
    <w:rsid w:val="00E70810"/>
    <w:rsid w:val="00E82FBE"/>
    <w:rsid w:val="00E8648F"/>
    <w:rsid w:val="00E92639"/>
    <w:rsid w:val="00E966A7"/>
    <w:rsid w:val="00E96B0E"/>
    <w:rsid w:val="00EC42B3"/>
    <w:rsid w:val="00EC4731"/>
    <w:rsid w:val="00ED152E"/>
    <w:rsid w:val="00ED1993"/>
    <w:rsid w:val="00ED5973"/>
    <w:rsid w:val="00ED5D14"/>
    <w:rsid w:val="00ED671A"/>
    <w:rsid w:val="00EF1343"/>
    <w:rsid w:val="00EF5005"/>
    <w:rsid w:val="00F00752"/>
    <w:rsid w:val="00F0174F"/>
    <w:rsid w:val="00F073F2"/>
    <w:rsid w:val="00F26C36"/>
    <w:rsid w:val="00F44EEB"/>
    <w:rsid w:val="00F56B73"/>
    <w:rsid w:val="00F61B25"/>
    <w:rsid w:val="00F6623D"/>
    <w:rsid w:val="00F67171"/>
    <w:rsid w:val="00F67AA4"/>
    <w:rsid w:val="00F72BBD"/>
    <w:rsid w:val="00F76193"/>
    <w:rsid w:val="00F828B6"/>
    <w:rsid w:val="00F8427C"/>
    <w:rsid w:val="00F8671C"/>
    <w:rsid w:val="00F9455C"/>
    <w:rsid w:val="00F97B67"/>
    <w:rsid w:val="00FA226C"/>
    <w:rsid w:val="00FA5C23"/>
    <w:rsid w:val="00FB5CBC"/>
    <w:rsid w:val="00FE1499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79CB"/>
  <w15:docId w15:val="{9215BC29-EA63-4E7B-89CB-A8D2C2E0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A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667B3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7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67B3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Strong"/>
    <w:basedOn w:val="a0"/>
    <w:uiPriority w:val="22"/>
    <w:qFormat/>
    <w:rsid w:val="00667B35"/>
    <w:rPr>
      <w:b/>
      <w:bCs/>
    </w:rPr>
  </w:style>
  <w:style w:type="character" w:styleId="a5">
    <w:name w:val="Emphasis"/>
    <w:basedOn w:val="a0"/>
    <w:uiPriority w:val="20"/>
    <w:qFormat/>
    <w:rsid w:val="00667B35"/>
    <w:rPr>
      <w:i/>
      <w:iCs/>
    </w:rPr>
  </w:style>
  <w:style w:type="paragraph" w:styleId="a6">
    <w:name w:val="List Paragraph"/>
    <w:basedOn w:val="a"/>
    <w:uiPriority w:val="34"/>
    <w:qFormat/>
    <w:rsid w:val="006262AE"/>
    <w:pPr>
      <w:ind w:left="720"/>
      <w:contextualSpacing/>
    </w:pPr>
  </w:style>
  <w:style w:type="table" w:styleId="a7">
    <w:name w:val="Table Grid"/>
    <w:basedOn w:val="a1"/>
    <w:uiPriority w:val="39"/>
    <w:rsid w:val="004E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365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645E0B"/>
    <w:rPr>
      <w:color w:val="0000FF"/>
      <w:u w:val="single"/>
    </w:rPr>
  </w:style>
  <w:style w:type="paragraph" w:customStyle="1" w:styleId="Default">
    <w:name w:val="Default"/>
    <w:rsid w:val="00125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46870"/>
  </w:style>
  <w:style w:type="character" w:customStyle="1" w:styleId="aa">
    <w:name w:val="Основной текст_"/>
    <w:basedOn w:val="a0"/>
    <w:link w:val="4"/>
    <w:rsid w:val="006471F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1">
    <w:name w:val="Основной текст3"/>
    <w:basedOn w:val="aa"/>
    <w:rsid w:val="006471F0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u w:val="single"/>
      <w:shd w:val="clear" w:color="auto" w:fill="FFFFFF"/>
      <w:lang w:val="en-US"/>
    </w:rPr>
  </w:style>
  <w:style w:type="paragraph" w:customStyle="1" w:styleId="4">
    <w:name w:val="Основной текст4"/>
    <w:basedOn w:val="a"/>
    <w:link w:val="aa"/>
    <w:rsid w:val="006471F0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font8">
    <w:name w:val="font_8"/>
    <w:basedOn w:val="a"/>
    <w:rsid w:val="00D2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9">
    <w:name w:val="color_29"/>
    <w:basedOn w:val="a0"/>
    <w:rsid w:val="00905AF2"/>
  </w:style>
  <w:style w:type="character" w:customStyle="1" w:styleId="color20">
    <w:name w:val="color_20"/>
    <w:basedOn w:val="a0"/>
    <w:rsid w:val="00B1550F"/>
  </w:style>
  <w:style w:type="character" w:customStyle="1" w:styleId="wixguard">
    <w:name w:val="wixguard"/>
    <w:basedOn w:val="a0"/>
    <w:rsid w:val="00637D96"/>
  </w:style>
  <w:style w:type="character" w:customStyle="1" w:styleId="11">
    <w:name w:val="Неразрешенное упоминание1"/>
    <w:basedOn w:val="a0"/>
    <w:uiPriority w:val="99"/>
    <w:semiHidden/>
    <w:unhideWhenUsed/>
    <w:rsid w:val="0025592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63EC2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5671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671D"/>
  </w:style>
  <w:style w:type="paragraph" w:styleId="ae">
    <w:name w:val="footer"/>
    <w:basedOn w:val="a"/>
    <w:link w:val="af"/>
    <w:uiPriority w:val="99"/>
    <w:unhideWhenUsed/>
    <w:rsid w:val="00A5671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671D"/>
  </w:style>
  <w:style w:type="character" w:customStyle="1" w:styleId="30">
    <w:name w:val="Заголовок 3 Знак"/>
    <w:basedOn w:val="a0"/>
    <w:link w:val="3"/>
    <w:uiPriority w:val="9"/>
    <w:semiHidden/>
    <w:rsid w:val="00042A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D3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3E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D3E79"/>
  </w:style>
  <w:style w:type="paragraph" w:customStyle="1" w:styleId="c15">
    <w:name w:val="c15"/>
    <w:basedOn w:val="a"/>
    <w:rsid w:val="007D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2CC9"/>
  </w:style>
  <w:style w:type="paragraph" w:customStyle="1" w:styleId="c10">
    <w:name w:val="c10"/>
    <w:basedOn w:val="a"/>
    <w:rsid w:val="007D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2CC9"/>
  </w:style>
  <w:style w:type="character" w:customStyle="1" w:styleId="c11">
    <w:name w:val="c11"/>
    <w:basedOn w:val="a0"/>
    <w:rsid w:val="007D2CC9"/>
  </w:style>
  <w:style w:type="character" w:customStyle="1" w:styleId="c31">
    <w:name w:val="c31"/>
    <w:basedOn w:val="a0"/>
    <w:rsid w:val="007D2CC9"/>
  </w:style>
  <w:style w:type="character" w:customStyle="1" w:styleId="c24">
    <w:name w:val="c24"/>
    <w:basedOn w:val="a0"/>
    <w:rsid w:val="007D2CC9"/>
  </w:style>
  <w:style w:type="character" w:customStyle="1" w:styleId="12">
    <w:name w:val="Основной текст1"/>
    <w:basedOn w:val="aa"/>
    <w:rsid w:val="009E2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BE72E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D3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6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6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WTWMrq64FmPaUPf8" TargetMode="External"/><Relationship Id="rId13" Type="http://schemas.openxmlformats.org/officeDocument/2006/relationships/hyperlink" Target="https://www.instagram.com/obrazovanie_grodno" TargetMode="External"/><Relationship Id="rId18" Type="http://schemas.openxmlformats.org/officeDocument/2006/relationships/hyperlink" Target="https://padlet.com/snata2084/fz4hywfrma1rxtpu" TargetMode="External"/><Relationship Id="rId26" Type="http://schemas.openxmlformats.org/officeDocument/2006/relationships/hyperlink" Target="mailto:kraevedcentrtur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dlet.com/natanata671348/zyblnhaybz9pukq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centrturgrodno" TargetMode="External"/><Relationship Id="rId17" Type="http://schemas.openxmlformats.org/officeDocument/2006/relationships/hyperlink" Target="https://padlet.com/snata2084/57chii5cq9wt31kg" TargetMode="External"/><Relationship Id="rId25" Type="http://schemas.openxmlformats.org/officeDocument/2006/relationships/hyperlink" Target="https://drive.google.com/drive/folders/1HrXZ6M4_uZ71WweoJBmJkF-8MSNCkS_y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dlet.com/natanata671348/es5lj68gdeztnbn8" TargetMode="External"/><Relationship Id="rId20" Type="http://schemas.openxmlformats.org/officeDocument/2006/relationships/hyperlink" Target="https://padlet.com/natanata671348/5vxrkq3s7wsqvbk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FbZdKGwwNazHpcYx5" TargetMode="External"/><Relationship Id="rId24" Type="http://schemas.openxmlformats.org/officeDocument/2006/relationships/hyperlink" Target="https://drive.google.com/drive/folders/1oiZ3ONpiQb7LHHI6bCr8rMVhb9upQfIm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dlet.com/snata2084/7higl3dx4foleyzi" TargetMode="External"/><Relationship Id="rId23" Type="http://schemas.openxmlformats.org/officeDocument/2006/relationships/hyperlink" Target="https://padlet.com/natanata671348/iv234tt46zzmvnae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forms.gle/Y95CkTbTu2Q24NVJ7" TargetMode="External"/><Relationship Id="rId19" Type="http://schemas.openxmlformats.org/officeDocument/2006/relationships/hyperlink" Target="https://padlet.com/snata2084/hloohu8wsl0pc1c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RVMiFnEv7rD5ohnu6" TargetMode="External"/><Relationship Id="rId14" Type="http://schemas.openxmlformats.org/officeDocument/2006/relationships/hyperlink" Target="https://forms.gle/vWTWMrq64FmPaUPf8" TargetMode="External"/><Relationship Id="rId22" Type="http://schemas.openxmlformats.org/officeDocument/2006/relationships/hyperlink" Target="https://padlet.com/natanata671348/6r0wj2vn5kq6bhb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46808-6D15-412C-8687-03A4F6F8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homecomp</dc:creator>
  <cp:keywords/>
  <dc:description/>
  <cp:lastModifiedBy>User</cp:lastModifiedBy>
  <cp:revision>12</cp:revision>
  <cp:lastPrinted>2023-02-13T12:35:00Z</cp:lastPrinted>
  <dcterms:created xsi:type="dcterms:W3CDTF">2023-02-08T12:03:00Z</dcterms:created>
  <dcterms:modified xsi:type="dcterms:W3CDTF">2023-02-13T12:36:00Z</dcterms:modified>
</cp:coreProperties>
</file>